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365E" w14:textId="77777777" w:rsidR="00FF3546" w:rsidRDefault="00FF3546">
      <w:pPr>
        <w:pStyle w:val="ConsPlusTitle"/>
        <w:jc w:val="center"/>
        <w:outlineLvl w:val="0"/>
      </w:pPr>
      <w:r>
        <w:t>РАЙОННЫЙ СОВЕТ НАРОДНЫХ ДЕПУТАТОВ МИХАЙЛОВСКОГО РАЙОНА</w:t>
      </w:r>
    </w:p>
    <w:p w14:paraId="712A794E" w14:textId="77777777" w:rsidR="00FF3546" w:rsidRDefault="00FF3546">
      <w:pPr>
        <w:pStyle w:val="ConsPlusTitle"/>
        <w:jc w:val="center"/>
      </w:pPr>
      <w:r>
        <w:t>(третий созыв)</w:t>
      </w:r>
    </w:p>
    <w:p w14:paraId="057C9848" w14:textId="77777777" w:rsidR="00FF3546" w:rsidRDefault="00FF3546">
      <w:pPr>
        <w:pStyle w:val="ConsPlusTitle"/>
        <w:jc w:val="center"/>
      </w:pPr>
    </w:p>
    <w:p w14:paraId="17EAA7D9" w14:textId="77777777" w:rsidR="00FF3546" w:rsidRDefault="00FF3546">
      <w:pPr>
        <w:pStyle w:val="ConsPlusTitle"/>
        <w:jc w:val="center"/>
      </w:pPr>
      <w:r>
        <w:t>РЕШЕНИЕ</w:t>
      </w:r>
    </w:p>
    <w:p w14:paraId="2035F152" w14:textId="77777777" w:rsidR="00FF3546" w:rsidRDefault="00FF3546">
      <w:pPr>
        <w:pStyle w:val="ConsPlusTitle"/>
        <w:jc w:val="center"/>
      </w:pPr>
      <w:r>
        <w:t>от 8 декабря 2005 г. N 16/252</w:t>
      </w:r>
    </w:p>
    <w:p w14:paraId="5077A730" w14:textId="77777777" w:rsidR="00FF3546" w:rsidRDefault="00FF3546">
      <w:pPr>
        <w:pStyle w:val="ConsPlusTitle"/>
        <w:jc w:val="center"/>
      </w:pPr>
    </w:p>
    <w:p w14:paraId="1955B275" w14:textId="77777777" w:rsidR="00FF3546" w:rsidRDefault="00FF3546">
      <w:pPr>
        <w:pStyle w:val="ConsPlusTitle"/>
        <w:jc w:val="center"/>
      </w:pPr>
      <w:r>
        <w:t>О ПОЛОЖЕНИИ О ЕДИНОМ НАЛОГЕ НА ВМЕНЕННЫЙ ДОХОД ДЛЯ ОТДЕЛЬНЫХ</w:t>
      </w:r>
    </w:p>
    <w:p w14:paraId="07ABFA10" w14:textId="77777777" w:rsidR="00FF3546" w:rsidRDefault="00FF3546">
      <w:pPr>
        <w:pStyle w:val="ConsPlusTitle"/>
        <w:jc w:val="center"/>
      </w:pPr>
      <w:r>
        <w:t>ВИДОВ ДЕЯТЕЛЬНОСТИ НА ТЕРРИТОРИИ МИХАЙЛОВСКОГО РАЙОНА</w:t>
      </w:r>
    </w:p>
    <w:p w14:paraId="6BA4FD32" w14:textId="77777777" w:rsidR="00B140BD" w:rsidRDefault="00B140BD">
      <w:pPr>
        <w:pStyle w:val="ConsPlusTitle"/>
        <w:jc w:val="center"/>
      </w:pPr>
    </w:p>
    <w:p w14:paraId="339248A6" w14:textId="77777777" w:rsidR="00B140BD" w:rsidRPr="00B140BD" w:rsidRDefault="00B140BD" w:rsidP="00B140BD">
      <w:pPr>
        <w:pStyle w:val="ConsPlusTitle"/>
        <w:jc w:val="center"/>
        <w:rPr>
          <w:b w:val="0"/>
        </w:rPr>
      </w:pPr>
      <w:r w:rsidRPr="00B140BD">
        <w:rPr>
          <w:b w:val="0"/>
        </w:rPr>
        <w:t>(в ред. решений районного Совета народных депутатов</w:t>
      </w:r>
    </w:p>
    <w:p w14:paraId="0DF9C7EC" w14:textId="77777777" w:rsidR="00B140BD" w:rsidRPr="00B140BD" w:rsidRDefault="00B140BD" w:rsidP="00B140BD">
      <w:pPr>
        <w:pStyle w:val="ConsPlusTitle"/>
        <w:jc w:val="center"/>
        <w:rPr>
          <w:b w:val="0"/>
        </w:rPr>
      </w:pPr>
      <w:r w:rsidRPr="00B140BD">
        <w:rPr>
          <w:b w:val="0"/>
        </w:rPr>
        <w:t xml:space="preserve">Михайловского района от 24.12.2007 </w:t>
      </w:r>
      <w:hyperlink r:id="rId5" w:history="1">
        <w:r w:rsidRPr="00B140BD">
          <w:rPr>
            <w:rStyle w:val="a3"/>
            <w:b w:val="0"/>
            <w:color w:val="auto"/>
            <w:u w:val="none"/>
          </w:rPr>
          <w:t>N 32/490</w:t>
        </w:r>
      </w:hyperlink>
      <w:r w:rsidRPr="00B140BD">
        <w:rPr>
          <w:b w:val="0"/>
        </w:rPr>
        <w:t>,</w:t>
      </w:r>
    </w:p>
    <w:p w14:paraId="42776461" w14:textId="77777777" w:rsidR="00B140BD" w:rsidRPr="00B140BD" w:rsidRDefault="00B140BD" w:rsidP="00B140BD">
      <w:pPr>
        <w:pStyle w:val="ConsPlusTitle"/>
        <w:jc w:val="center"/>
        <w:rPr>
          <w:b w:val="0"/>
        </w:rPr>
      </w:pPr>
      <w:r w:rsidRPr="00B140BD">
        <w:rPr>
          <w:b w:val="0"/>
        </w:rPr>
        <w:t xml:space="preserve">от 13.11.2008 </w:t>
      </w:r>
      <w:hyperlink r:id="rId6" w:history="1">
        <w:r w:rsidRPr="00B140BD">
          <w:rPr>
            <w:rStyle w:val="a3"/>
            <w:b w:val="0"/>
            <w:color w:val="auto"/>
            <w:u w:val="none"/>
          </w:rPr>
          <w:t>N 8/96</w:t>
        </w:r>
      </w:hyperlink>
      <w:r w:rsidRPr="00B140BD">
        <w:rPr>
          <w:b w:val="0"/>
        </w:rPr>
        <w:t xml:space="preserve">, от 04.12.2008 </w:t>
      </w:r>
      <w:hyperlink r:id="rId7" w:history="1">
        <w:r w:rsidRPr="00B140BD">
          <w:rPr>
            <w:rStyle w:val="a3"/>
            <w:b w:val="0"/>
            <w:color w:val="auto"/>
            <w:u w:val="none"/>
          </w:rPr>
          <w:t>N 9/110</w:t>
        </w:r>
      </w:hyperlink>
      <w:r w:rsidRPr="00B140BD">
        <w:rPr>
          <w:b w:val="0"/>
        </w:rPr>
        <w:t>,</w:t>
      </w:r>
    </w:p>
    <w:p w14:paraId="7952A730" w14:textId="77777777" w:rsidR="00B140BD" w:rsidRPr="00B140BD" w:rsidRDefault="00B140BD" w:rsidP="00B140BD">
      <w:pPr>
        <w:pStyle w:val="ConsPlusTitle"/>
        <w:jc w:val="center"/>
        <w:rPr>
          <w:b w:val="0"/>
        </w:rPr>
      </w:pPr>
      <w:r w:rsidRPr="00B140BD">
        <w:rPr>
          <w:b w:val="0"/>
        </w:rPr>
        <w:t xml:space="preserve">от 03.03.2017 </w:t>
      </w:r>
      <w:hyperlink r:id="rId8" w:history="1">
        <w:r w:rsidRPr="00B140BD">
          <w:rPr>
            <w:rStyle w:val="a3"/>
            <w:b w:val="0"/>
            <w:color w:val="auto"/>
            <w:u w:val="none"/>
          </w:rPr>
          <w:t>N 53/578</w:t>
        </w:r>
      </w:hyperlink>
      <w:r w:rsidRPr="00B140BD">
        <w:rPr>
          <w:b w:val="0"/>
        </w:rPr>
        <w:t xml:space="preserve">, от 26.04.2017 </w:t>
      </w:r>
      <w:hyperlink r:id="rId9" w:history="1">
        <w:r w:rsidRPr="00B140BD">
          <w:rPr>
            <w:rStyle w:val="a3"/>
            <w:b w:val="0"/>
            <w:color w:val="auto"/>
            <w:u w:val="none"/>
          </w:rPr>
          <w:t>N 54/586</w:t>
        </w:r>
      </w:hyperlink>
      <w:r w:rsidRPr="00B140BD">
        <w:rPr>
          <w:b w:val="0"/>
        </w:rPr>
        <w:t>, от 29.05.2020г.</w:t>
      </w:r>
      <w:r w:rsidRPr="00B140BD">
        <w:rPr>
          <w:rFonts w:asciiTheme="minorHAnsi" w:eastAsiaTheme="minorHAnsi" w:hAnsiTheme="minorHAnsi" w:cstheme="minorBidi"/>
          <w:b w:val="0"/>
          <w:szCs w:val="22"/>
          <w:lang w:eastAsia="en-US"/>
        </w:rPr>
        <w:t xml:space="preserve"> </w:t>
      </w:r>
      <w:hyperlink r:id="rId10" w:history="1">
        <w:r w:rsidRPr="00B140BD">
          <w:rPr>
            <w:rStyle w:val="a3"/>
            <w:b w:val="0"/>
            <w:color w:val="auto"/>
            <w:u w:val="none"/>
          </w:rPr>
          <w:t>N 31/</w:t>
        </w:r>
      </w:hyperlink>
      <w:r w:rsidRPr="00B140BD">
        <w:rPr>
          <w:b w:val="0"/>
        </w:rPr>
        <w:t>208 )</w:t>
      </w:r>
    </w:p>
    <w:p w14:paraId="72E4E75A" w14:textId="77777777" w:rsidR="00FF3546" w:rsidRDefault="00FF3546">
      <w:pPr>
        <w:spacing w:after="1"/>
      </w:pPr>
    </w:p>
    <w:p w14:paraId="528C5EE8" w14:textId="77777777" w:rsidR="00FF3546" w:rsidRDefault="00FF3546">
      <w:pPr>
        <w:pStyle w:val="ConsPlusNormal"/>
        <w:ind w:firstLine="540"/>
        <w:jc w:val="both"/>
      </w:pPr>
    </w:p>
    <w:p w14:paraId="6E21C3D1" w14:textId="77777777" w:rsidR="00FF3546" w:rsidRPr="00B140BD" w:rsidRDefault="00FF3546">
      <w:pPr>
        <w:pStyle w:val="ConsPlusNormal"/>
        <w:ind w:firstLine="540"/>
        <w:jc w:val="both"/>
      </w:pPr>
      <w:r w:rsidRPr="00B140BD">
        <w:t xml:space="preserve">В соответствии с Федеральным </w:t>
      </w:r>
      <w:hyperlink r:id="rId11" w:history="1">
        <w:r w:rsidRPr="00B140BD">
          <w:t>законом</w:t>
        </w:r>
      </w:hyperlink>
      <w:r w:rsidRPr="00B140BD">
        <w:t xml:space="preserve"> от 6 октября 2003 г. N 131-ФЗ "Об общих принципах организации местного самоуправления в Российской Федерации" и </w:t>
      </w:r>
      <w:hyperlink r:id="rId12" w:history="1">
        <w:r w:rsidRPr="00B140BD">
          <w:t>главой 26.3</w:t>
        </w:r>
      </w:hyperlink>
      <w:r w:rsidRPr="00B140BD">
        <w:t xml:space="preserve"> Налогового кодекса Российской Федерации районный Совет народных депутатов решил:</w:t>
      </w:r>
    </w:p>
    <w:p w14:paraId="20622B74" w14:textId="77777777" w:rsidR="00FF3546" w:rsidRPr="00B140BD" w:rsidRDefault="00FF3546">
      <w:pPr>
        <w:pStyle w:val="ConsPlusNormal"/>
        <w:spacing w:before="220"/>
        <w:ind w:firstLine="540"/>
        <w:jc w:val="both"/>
      </w:pPr>
      <w:r w:rsidRPr="00B140BD">
        <w:t xml:space="preserve">1. Утвердить </w:t>
      </w:r>
      <w:hyperlink w:anchor="P31" w:history="1">
        <w:r w:rsidRPr="00B140BD">
          <w:t>Положение</w:t>
        </w:r>
      </w:hyperlink>
      <w:r w:rsidRPr="00B140BD">
        <w:t xml:space="preserve"> о едином налоге на вмененный доход для отдельных видов деятельности на территории Михайловского района.</w:t>
      </w:r>
    </w:p>
    <w:p w14:paraId="7129C4CC" w14:textId="77777777" w:rsidR="00FF3546" w:rsidRPr="00B140BD" w:rsidRDefault="00FF3546">
      <w:pPr>
        <w:pStyle w:val="ConsPlusNormal"/>
        <w:spacing w:before="220"/>
        <w:ind w:firstLine="540"/>
        <w:jc w:val="both"/>
      </w:pPr>
      <w:r w:rsidRPr="00B140BD">
        <w:t>2. Контроль возложить на комиссию по бюджету, местным налогам и социальным вопросам.</w:t>
      </w:r>
    </w:p>
    <w:p w14:paraId="6A6FC722" w14:textId="77777777" w:rsidR="00FF3546" w:rsidRPr="00B140BD" w:rsidRDefault="00FF3546">
      <w:pPr>
        <w:spacing w:after="1"/>
      </w:pPr>
    </w:p>
    <w:p w14:paraId="5D375B76" w14:textId="77777777" w:rsidR="00FF3546" w:rsidRPr="00B140BD" w:rsidRDefault="00B140BD">
      <w:pPr>
        <w:pStyle w:val="ConsPlusNormal"/>
        <w:spacing w:before="280"/>
        <w:ind w:firstLine="540"/>
        <w:jc w:val="both"/>
      </w:pPr>
      <w:r>
        <w:t>3</w:t>
      </w:r>
      <w:r w:rsidR="00FF3546" w:rsidRPr="00B140BD">
        <w:t>. Настоящее решение вступает в силу с 1 января 2006 года.</w:t>
      </w:r>
    </w:p>
    <w:p w14:paraId="2FBC9E3A" w14:textId="77777777" w:rsidR="00FF3546" w:rsidRDefault="00FF3546">
      <w:pPr>
        <w:pStyle w:val="ConsPlusNormal"/>
        <w:ind w:firstLine="540"/>
        <w:jc w:val="both"/>
      </w:pPr>
    </w:p>
    <w:p w14:paraId="720EE12C" w14:textId="77777777" w:rsidR="00FF3546" w:rsidRDefault="00FF3546">
      <w:pPr>
        <w:pStyle w:val="ConsPlusNormal"/>
        <w:jc w:val="right"/>
      </w:pPr>
      <w:r>
        <w:t>Глава</w:t>
      </w:r>
    </w:p>
    <w:p w14:paraId="3FE1477A" w14:textId="77777777" w:rsidR="00FF3546" w:rsidRDefault="00FF3546">
      <w:pPr>
        <w:pStyle w:val="ConsPlusNormal"/>
        <w:jc w:val="right"/>
      </w:pPr>
      <w:r>
        <w:t>муниципального образования</w:t>
      </w:r>
    </w:p>
    <w:p w14:paraId="407FDBC7" w14:textId="77777777" w:rsidR="00FF3546" w:rsidRDefault="00FF3546">
      <w:pPr>
        <w:pStyle w:val="ConsPlusNormal"/>
        <w:jc w:val="right"/>
      </w:pPr>
      <w:r>
        <w:t>Михайловского района</w:t>
      </w:r>
    </w:p>
    <w:p w14:paraId="041F2D93" w14:textId="77777777" w:rsidR="00FF3546" w:rsidRDefault="00FF3546">
      <w:pPr>
        <w:pStyle w:val="ConsPlusNormal"/>
        <w:jc w:val="right"/>
      </w:pPr>
      <w:r>
        <w:t>С.Л.ЛОПАРЕВ</w:t>
      </w:r>
    </w:p>
    <w:p w14:paraId="3B24106F" w14:textId="77777777" w:rsidR="00FF3546" w:rsidRDefault="00FF3546">
      <w:pPr>
        <w:pStyle w:val="ConsPlusNormal"/>
        <w:ind w:firstLine="540"/>
        <w:jc w:val="both"/>
      </w:pPr>
    </w:p>
    <w:p w14:paraId="7197365B" w14:textId="77777777" w:rsidR="00FF3546" w:rsidRDefault="00FF3546">
      <w:pPr>
        <w:pStyle w:val="ConsPlusNormal"/>
        <w:ind w:firstLine="540"/>
        <w:jc w:val="both"/>
      </w:pPr>
    </w:p>
    <w:p w14:paraId="510D3E90" w14:textId="77777777" w:rsidR="00FF3546" w:rsidRDefault="00FF3546">
      <w:pPr>
        <w:pStyle w:val="ConsPlusNormal"/>
        <w:ind w:firstLine="540"/>
        <w:jc w:val="both"/>
      </w:pPr>
    </w:p>
    <w:p w14:paraId="0425FDBF" w14:textId="77777777" w:rsidR="00FF3546" w:rsidRDefault="00FF3546">
      <w:pPr>
        <w:pStyle w:val="ConsPlusNormal"/>
        <w:ind w:firstLine="540"/>
        <w:jc w:val="both"/>
      </w:pPr>
    </w:p>
    <w:p w14:paraId="40843D49" w14:textId="77777777" w:rsidR="00FF3546" w:rsidRDefault="00FF3546">
      <w:pPr>
        <w:pStyle w:val="ConsPlusNormal"/>
        <w:ind w:firstLine="540"/>
        <w:jc w:val="both"/>
      </w:pPr>
    </w:p>
    <w:p w14:paraId="2C2FFC80" w14:textId="77777777" w:rsidR="00FF3546" w:rsidRDefault="00FF3546">
      <w:pPr>
        <w:pStyle w:val="ConsPlusTitle"/>
        <w:jc w:val="center"/>
        <w:outlineLvl w:val="0"/>
      </w:pPr>
      <w:bookmarkStart w:id="0" w:name="P31"/>
      <w:bookmarkEnd w:id="0"/>
      <w:r>
        <w:t>ПОЛОЖЕНИЕ</w:t>
      </w:r>
    </w:p>
    <w:p w14:paraId="47F69251" w14:textId="77777777" w:rsidR="00FF3546" w:rsidRDefault="00FF3546">
      <w:pPr>
        <w:pStyle w:val="ConsPlusTitle"/>
        <w:jc w:val="center"/>
      </w:pPr>
      <w:r>
        <w:t>О ЕДИНОМ НАЛОГЕ НА ВМЕНЕННЫЙ ДОХОД ДЛЯ ОТДЕЛЬНЫХ ВИДОВ</w:t>
      </w:r>
    </w:p>
    <w:p w14:paraId="595802C5" w14:textId="77777777" w:rsidR="00FF3546" w:rsidRDefault="00FF3546">
      <w:pPr>
        <w:pStyle w:val="ConsPlusTitle"/>
        <w:jc w:val="center"/>
      </w:pPr>
      <w:r>
        <w:t>ДЕЯТЕЛЬНОСТИ НА ТЕРРИТОРИИ МИХАЙЛОВСКОГО РАЙОНА</w:t>
      </w:r>
    </w:p>
    <w:p w14:paraId="206F1523" w14:textId="77777777" w:rsidR="00FF3546" w:rsidRDefault="00FF3546">
      <w:pPr>
        <w:spacing w:after="1"/>
      </w:pPr>
    </w:p>
    <w:p w14:paraId="608AA3D3" w14:textId="77777777" w:rsidR="00FF3546" w:rsidRDefault="00FF3546">
      <w:pPr>
        <w:pStyle w:val="ConsPlusNormal"/>
        <w:ind w:firstLine="540"/>
        <w:jc w:val="both"/>
      </w:pPr>
    </w:p>
    <w:p w14:paraId="41BBB3C3" w14:textId="77777777" w:rsidR="00FF3546" w:rsidRDefault="00FF3546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14:paraId="58EC1F13" w14:textId="77777777" w:rsidR="00FF3546" w:rsidRDefault="00FF3546">
      <w:pPr>
        <w:pStyle w:val="ConsPlusNormal"/>
        <w:ind w:firstLine="540"/>
        <w:jc w:val="both"/>
      </w:pPr>
    </w:p>
    <w:p w14:paraId="7570F092" w14:textId="77777777" w:rsidR="00FF3546" w:rsidRPr="00B140BD" w:rsidRDefault="00FF3546">
      <w:pPr>
        <w:pStyle w:val="ConsPlusNormal"/>
        <w:ind w:firstLine="540"/>
        <w:jc w:val="both"/>
      </w:pPr>
      <w:r w:rsidRPr="00B140BD">
        <w:t xml:space="preserve">Настоящим Положением и </w:t>
      </w:r>
      <w:hyperlink r:id="rId13" w:history="1">
        <w:r w:rsidRPr="00B140BD">
          <w:t>главой 26.3</w:t>
        </w:r>
      </w:hyperlink>
      <w:r w:rsidRPr="00B140BD">
        <w:t xml:space="preserve"> Налогового кодекса РФ устанавливается и вводится в действие единый налог на вмененный доход для отдельных видов деятельности, обязательный к уплате на территории Михайловского района, определяются виды предпринимательской деятельности, в отношении которых вводится система налогообложения в виде единого налога на вмененный доход и значение коэффициента К2</w:t>
      </w:r>
      <w:r w:rsidR="00B140BD">
        <w:t>,</w:t>
      </w:r>
      <w:r w:rsidR="00B140BD" w:rsidRPr="00B140B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140BD" w:rsidRPr="00B140BD">
        <w:t>устанавливаются ставки для отдельных видов деятельности»</w:t>
      </w:r>
      <w:r w:rsidRPr="00B140BD">
        <w:t>.</w:t>
      </w:r>
    </w:p>
    <w:p w14:paraId="08C9F49F" w14:textId="77777777" w:rsidR="00FF3546" w:rsidRDefault="00FF3546">
      <w:pPr>
        <w:pStyle w:val="ConsPlusNormal"/>
        <w:ind w:firstLine="540"/>
        <w:jc w:val="both"/>
      </w:pPr>
    </w:p>
    <w:p w14:paraId="46BA3AAC" w14:textId="77777777" w:rsidR="00FF3546" w:rsidRDefault="00FF3546">
      <w:pPr>
        <w:pStyle w:val="ConsPlusTitle"/>
        <w:ind w:firstLine="540"/>
        <w:jc w:val="both"/>
        <w:outlineLvl w:val="1"/>
      </w:pPr>
      <w:r>
        <w:t>Статья 2. Виды предпринимательской деятельности, в отношении которых вводится единый налог</w:t>
      </w:r>
    </w:p>
    <w:p w14:paraId="7169BA30" w14:textId="77777777" w:rsidR="00FF3546" w:rsidRDefault="00FF3546">
      <w:pPr>
        <w:pStyle w:val="ConsPlusNormal"/>
        <w:ind w:firstLine="540"/>
        <w:jc w:val="both"/>
      </w:pPr>
    </w:p>
    <w:p w14:paraId="0018BE40" w14:textId="77777777" w:rsidR="00FF3546" w:rsidRDefault="00FF3546">
      <w:pPr>
        <w:pStyle w:val="ConsPlusNormal"/>
        <w:ind w:firstLine="540"/>
        <w:jc w:val="both"/>
      </w:pPr>
      <w:r>
        <w:t xml:space="preserve">Система налогообложения в виде единого налога на вмененный доход для отдельных видов </w:t>
      </w:r>
      <w:r>
        <w:lastRenderedPageBreak/>
        <w:t>деятельности применяется в отношении следующих видов предпринимательской деятельности:</w:t>
      </w:r>
    </w:p>
    <w:p w14:paraId="504745A3" w14:textId="77777777" w:rsidR="00FF3546" w:rsidRDefault="00FF3546">
      <w:pPr>
        <w:pStyle w:val="ConsPlusNormal"/>
        <w:spacing w:before="220"/>
        <w:ind w:firstLine="540"/>
        <w:jc w:val="both"/>
      </w:pPr>
      <w:r>
        <w:t>1)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14:paraId="59475462" w14:textId="77777777" w:rsidR="00FF3546" w:rsidRDefault="00FF3546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14:paraId="207D16BC" w14:textId="77777777" w:rsidR="00FF3546" w:rsidRDefault="00FF3546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автотранспортных средств;</w:t>
      </w:r>
    </w:p>
    <w:p w14:paraId="79DDE9AF" w14:textId="77777777" w:rsidR="00FF3546" w:rsidRDefault="00FF3546">
      <w:pPr>
        <w:pStyle w:val="ConsPlusNormal"/>
        <w:spacing w:before="220"/>
        <w:ind w:firstLine="540"/>
        <w:jc w:val="both"/>
      </w:pPr>
      <w:r>
        <w:t>4)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14:paraId="515AD20A" w14:textId="77777777" w:rsidR="00FF3546" w:rsidRDefault="00FF3546">
      <w:pPr>
        <w:pStyle w:val="ConsPlusNormal"/>
        <w:spacing w:before="220"/>
        <w:ind w:firstLine="540"/>
        <w:jc w:val="both"/>
      </w:pPr>
      <w:r>
        <w:t>4.1) 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14:paraId="2438A007" w14:textId="77777777" w:rsidR="00FF3546" w:rsidRDefault="00FF3546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распоряжения), эксплуатирующими не более 20 транспортных средств;</w:t>
      </w:r>
    </w:p>
    <w:p w14:paraId="2B5FF094" w14:textId="77777777" w:rsidR="00FF3546" w:rsidRDefault="00FF3546">
      <w:pPr>
        <w:pStyle w:val="ConsPlusNormal"/>
        <w:spacing w:before="220"/>
        <w:ind w:firstLine="540"/>
        <w:jc w:val="both"/>
      </w:pPr>
      <w:r>
        <w:t>6) оказание услуг общественного питания, осуществляемых при использовании зала площадью не более 150 квадратных метров;</w:t>
      </w:r>
    </w:p>
    <w:p w14:paraId="1A9D34E9" w14:textId="77777777" w:rsidR="00FF3546" w:rsidRDefault="00FF3546">
      <w:pPr>
        <w:pStyle w:val="ConsPlusNormal"/>
        <w:spacing w:before="220"/>
        <w:ind w:firstLine="540"/>
        <w:jc w:val="both"/>
      </w:pPr>
      <w:r>
        <w:t>7) распространение и (или) размещение наружной рекламы;</w:t>
      </w:r>
    </w:p>
    <w:p w14:paraId="1C038BA4" w14:textId="77777777" w:rsidR="00FF3546" w:rsidRDefault="00FF3546">
      <w:pPr>
        <w:pStyle w:val="ConsPlusNormal"/>
        <w:spacing w:before="220"/>
        <w:ind w:firstLine="540"/>
        <w:jc w:val="both"/>
      </w:pPr>
      <w:r>
        <w:t>8)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14:paraId="4F10C082" w14:textId="77777777" w:rsidR="00FF3546" w:rsidRDefault="00FF3546">
      <w:pPr>
        <w:pStyle w:val="ConsPlusNormal"/>
        <w:spacing w:before="220"/>
        <w:ind w:firstLine="540"/>
        <w:jc w:val="both"/>
      </w:pPr>
      <w:r>
        <w:t>9) распространение наружной рекламы с использованием рекламных конструкций;</w:t>
      </w:r>
    </w:p>
    <w:p w14:paraId="50B62254" w14:textId="77777777" w:rsidR="00FF3546" w:rsidRDefault="00FF3546">
      <w:pPr>
        <w:pStyle w:val="ConsPlusNormal"/>
        <w:spacing w:before="220"/>
        <w:ind w:firstLine="540"/>
        <w:jc w:val="both"/>
      </w:pPr>
      <w:r>
        <w:t>10) размещение рекламы на транспортных средствах;</w:t>
      </w:r>
    </w:p>
    <w:p w14:paraId="764FC7F4" w14:textId="77777777" w:rsidR="00FF3546" w:rsidRDefault="00FF3546">
      <w:pPr>
        <w:pStyle w:val="ConsPlusNormal"/>
        <w:spacing w:before="220"/>
        <w:ind w:firstLine="540"/>
        <w:jc w:val="both"/>
      </w:pPr>
      <w:r>
        <w:t>11)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помещения для временного размещения и проживания не более 500 квадратных метров;</w:t>
      </w:r>
    </w:p>
    <w:p w14:paraId="6DB6DADE" w14:textId="77777777" w:rsidR="00FF3546" w:rsidRDefault="00FF3546">
      <w:pPr>
        <w:pStyle w:val="ConsPlusNormal"/>
        <w:spacing w:before="220"/>
        <w:ind w:firstLine="540"/>
        <w:jc w:val="both"/>
      </w:pPr>
      <w:r>
        <w:t>12)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организаций общественного питания, не имеющих зала обслуживания посетителей;</w:t>
      </w:r>
    </w:p>
    <w:p w14:paraId="1AF760F9" w14:textId="77777777" w:rsidR="00FF3546" w:rsidRDefault="00FF3546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организаций общественного питания;</w:t>
      </w:r>
    </w:p>
    <w:p w14:paraId="1F5000B5" w14:textId="77777777" w:rsidR="00B140BD" w:rsidRPr="00E24D6F" w:rsidRDefault="00B140BD" w:rsidP="00B140BD">
      <w:pPr>
        <w:pStyle w:val="ConsPlusNormal"/>
        <w:spacing w:before="220"/>
        <w:ind w:firstLine="540"/>
        <w:jc w:val="both"/>
        <w:rPr>
          <w:b/>
        </w:rPr>
      </w:pPr>
      <w:r w:rsidRPr="00E24D6F">
        <w:rPr>
          <w:b/>
        </w:rPr>
        <w:t>Статья 2. 1 Налоговые ставки.</w:t>
      </w:r>
    </w:p>
    <w:p w14:paraId="5B37E7D5" w14:textId="77777777" w:rsidR="00B140BD" w:rsidRDefault="00B140BD" w:rsidP="00B140BD">
      <w:pPr>
        <w:pStyle w:val="ConsPlusNormal"/>
        <w:spacing w:before="220"/>
        <w:ind w:firstLine="540"/>
        <w:jc w:val="both"/>
      </w:pPr>
      <w:r w:rsidRPr="00B140BD">
        <w:t>1. Установить налоговую ставку в размере 7,5 процентов для всех категорий налогоплательщиков в соответствии с Налоговым кодексом Российской Федерации по следующим видам предпринимательской деятельности:</w:t>
      </w:r>
    </w:p>
    <w:p w14:paraId="0AC5CC8B" w14:textId="77777777" w:rsidR="00E24D6F" w:rsidRPr="00E24D6F" w:rsidRDefault="00E24D6F" w:rsidP="00E24D6F">
      <w:pPr>
        <w:pStyle w:val="ConsPlusNormal"/>
        <w:spacing w:before="220"/>
        <w:ind w:firstLine="540"/>
        <w:jc w:val="both"/>
      </w:pPr>
      <w:r>
        <w:t xml:space="preserve">1) </w:t>
      </w:r>
      <w:r w:rsidRPr="00E24D6F">
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 не более 20 транспортных средств, </w:t>
      </w:r>
      <w:r w:rsidRPr="00E24D6F">
        <w:lastRenderedPageBreak/>
        <w:t>предназначенных для оказания таких услуг;</w:t>
      </w:r>
    </w:p>
    <w:p w14:paraId="6144B521" w14:textId="77777777" w:rsidR="00E24D6F" w:rsidRPr="00E24D6F" w:rsidRDefault="00E24D6F" w:rsidP="00E24D6F">
      <w:pPr>
        <w:pStyle w:val="ConsPlusNormal"/>
        <w:spacing w:before="220"/>
        <w:ind w:firstLine="540"/>
        <w:jc w:val="both"/>
      </w:pPr>
      <w:r>
        <w:t xml:space="preserve">2) </w:t>
      </w:r>
      <w:r w:rsidRPr="00E24D6F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14:paraId="23E59B84" w14:textId="77777777" w:rsidR="00E24D6F" w:rsidRPr="00E24D6F" w:rsidRDefault="00E24D6F" w:rsidP="00E24D6F">
      <w:pPr>
        <w:pStyle w:val="ConsPlusNormal"/>
        <w:spacing w:before="220"/>
        <w:ind w:firstLine="540"/>
        <w:jc w:val="both"/>
      </w:pPr>
      <w:r>
        <w:t xml:space="preserve">3) </w:t>
      </w:r>
      <w:r w:rsidRPr="00E24D6F">
        <w:t>оказание услуг по временному размещению и проживанию</w:t>
      </w:r>
      <w:r>
        <w:t xml:space="preserve"> </w:t>
      </w:r>
      <w:r w:rsidRPr="00E24D6F">
        <w:t>организациями и предпринимателями, использующими в каждом объекте</w:t>
      </w:r>
      <w:r>
        <w:t xml:space="preserve"> </w:t>
      </w:r>
      <w:r w:rsidRPr="00E24D6F">
        <w:t xml:space="preserve">предоставления данных услуг </w:t>
      </w:r>
      <w:proofErr w:type="gramStart"/>
      <w:r w:rsidRPr="00E24D6F">
        <w:t>общую площадь помещений</w:t>
      </w:r>
      <w:proofErr w:type="gramEnd"/>
      <w:r w:rsidRPr="00E24D6F">
        <w:t xml:space="preserve"> дли временного</w:t>
      </w:r>
      <w:r>
        <w:t xml:space="preserve"> </w:t>
      </w:r>
      <w:r w:rsidRPr="00E24D6F">
        <w:t>размещения и проживания не более 500 квадратных метров;</w:t>
      </w:r>
    </w:p>
    <w:p w14:paraId="3A8BD957" w14:textId="77777777" w:rsidR="00E24D6F" w:rsidRPr="00E24D6F" w:rsidRDefault="00E24D6F" w:rsidP="00E24D6F">
      <w:pPr>
        <w:pStyle w:val="ConsPlusNormal"/>
        <w:spacing w:before="220"/>
        <w:ind w:firstLine="540"/>
        <w:jc w:val="both"/>
      </w:pPr>
      <w:r w:rsidRPr="00E24D6F">
        <w:t>4)</w:t>
      </w:r>
      <w:r>
        <w:t xml:space="preserve"> </w:t>
      </w:r>
      <w:r w:rsidRPr="00E24D6F">
        <w:t>оказание бытовых услуг: предоставление услуг парикмахерскими и</w:t>
      </w:r>
      <w:r>
        <w:t xml:space="preserve"> </w:t>
      </w:r>
      <w:r w:rsidRPr="00E24D6F">
        <w:t>салонами красоты (ОКВЭД 96,02).</w:t>
      </w:r>
    </w:p>
    <w:p w14:paraId="221DB5E6" w14:textId="77777777" w:rsidR="00E24D6F" w:rsidRDefault="00E24D6F" w:rsidP="00E24D6F">
      <w:pPr>
        <w:pStyle w:val="ConsPlusNormal"/>
        <w:spacing w:before="220"/>
        <w:ind w:firstLine="540"/>
        <w:jc w:val="both"/>
      </w:pPr>
      <w:r w:rsidRPr="00E24D6F">
        <w:t>2. Установить налоговую ставку для всех категорий налогоплательщиков в соответствии с Налоговым кодексом Российской Федерации по остальным видам предпринимательской деятельности, указанным в статье 2 настоящего Положения о едином налоге на вмененный доход для отдельных видов деятельности на территории Михайловского района, в размере 15%.</w:t>
      </w:r>
    </w:p>
    <w:p w14:paraId="68D8037B" w14:textId="77777777" w:rsidR="00FF3546" w:rsidRDefault="00FF3546">
      <w:pPr>
        <w:pStyle w:val="ConsPlusNormal"/>
        <w:ind w:firstLine="540"/>
        <w:jc w:val="both"/>
      </w:pPr>
    </w:p>
    <w:p w14:paraId="420A7819" w14:textId="77777777" w:rsidR="00FF3546" w:rsidRDefault="00FF3546">
      <w:pPr>
        <w:pStyle w:val="ConsPlusTitle"/>
        <w:ind w:firstLine="540"/>
        <w:jc w:val="both"/>
        <w:outlineLvl w:val="1"/>
      </w:pPr>
      <w:r>
        <w:t>Статья 3. Значение корректирующего коэффициента К2</w:t>
      </w:r>
    </w:p>
    <w:p w14:paraId="26AE3EEF" w14:textId="77777777" w:rsidR="00FF3546" w:rsidRDefault="00FF3546">
      <w:pPr>
        <w:pStyle w:val="ConsPlusNormal"/>
        <w:ind w:firstLine="540"/>
        <w:jc w:val="both"/>
      </w:pPr>
    </w:p>
    <w:p w14:paraId="05B1273A" w14:textId="77777777" w:rsidR="00FF3546" w:rsidRDefault="00FF3546">
      <w:pPr>
        <w:pStyle w:val="ConsPlusNormal"/>
        <w:ind w:firstLine="540"/>
        <w:jc w:val="both"/>
      </w:pPr>
      <w:r>
        <w:t>Значение корректирующего коэффициента К2 определяется по формуле:</w:t>
      </w:r>
    </w:p>
    <w:p w14:paraId="783A8BB9" w14:textId="77777777" w:rsidR="00FF3546" w:rsidRDefault="00FF3546">
      <w:pPr>
        <w:pStyle w:val="ConsPlusNormal"/>
        <w:ind w:firstLine="540"/>
        <w:jc w:val="both"/>
      </w:pPr>
    </w:p>
    <w:p w14:paraId="790F2620" w14:textId="77777777" w:rsidR="00FF3546" w:rsidRDefault="00FF3546">
      <w:pPr>
        <w:pStyle w:val="ConsPlusNormal"/>
        <w:jc w:val="center"/>
      </w:pPr>
      <w:r>
        <w:t>К2 = A x B x C x Z, где:</w:t>
      </w:r>
    </w:p>
    <w:p w14:paraId="55368572" w14:textId="77777777" w:rsidR="00FF3546" w:rsidRDefault="00FF3546">
      <w:pPr>
        <w:pStyle w:val="ConsPlusNormal"/>
        <w:ind w:firstLine="540"/>
        <w:jc w:val="both"/>
      </w:pPr>
    </w:p>
    <w:p w14:paraId="27AA4EF1" w14:textId="77777777" w:rsidR="00FF3546" w:rsidRPr="00B140BD" w:rsidRDefault="00FF3546">
      <w:pPr>
        <w:pStyle w:val="ConsPlusNormal"/>
        <w:ind w:firstLine="540"/>
        <w:jc w:val="both"/>
      </w:pPr>
      <w:r>
        <w:t xml:space="preserve">A - фактор, учитывающий особенности места ведения предпринимательской деятельности (определяется </w:t>
      </w:r>
      <w:r w:rsidRPr="00B140BD">
        <w:t xml:space="preserve">в соответствии с </w:t>
      </w:r>
      <w:hyperlink w:anchor="P104" w:history="1">
        <w:r w:rsidRPr="00B140BD">
          <w:t>приложением N 1</w:t>
        </w:r>
      </w:hyperlink>
      <w:r w:rsidRPr="00B140BD">
        <w:t xml:space="preserve"> к настоящему Положению);</w:t>
      </w:r>
    </w:p>
    <w:p w14:paraId="4BA335F0" w14:textId="77777777" w:rsidR="00FF3546" w:rsidRPr="00B140BD" w:rsidRDefault="00FF3546">
      <w:pPr>
        <w:pStyle w:val="ConsPlusNormal"/>
        <w:spacing w:before="220"/>
        <w:ind w:firstLine="540"/>
        <w:jc w:val="both"/>
      </w:pPr>
      <w:r w:rsidRPr="00B140BD">
        <w:t xml:space="preserve">B - фактор, учитывающий вид предпринимательской </w:t>
      </w:r>
      <w:r>
        <w:t xml:space="preserve">деятельности (определяется в </w:t>
      </w:r>
      <w:r w:rsidRPr="00B140BD">
        <w:t xml:space="preserve">соответствии с </w:t>
      </w:r>
      <w:hyperlink w:anchor="P140" w:history="1">
        <w:r w:rsidRPr="00B140BD">
          <w:t>приложением N 2</w:t>
        </w:r>
      </w:hyperlink>
      <w:r w:rsidRPr="00B140BD">
        <w:t xml:space="preserve"> к настоящему Положению);</w:t>
      </w:r>
    </w:p>
    <w:p w14:paraId="4F590F7A" w14:textId="77777777" w:rsidR="00FF3546" w:rsidRDefault="00FF3546">
      <w:pPr>
        <w:pStyle w:val="ConsPlusNormal"/>
        <w:spacing w:before="220"/>
        <w:ind w:firstLine="540"/>
        <w:jc w:val="both"/>
      </w:pPr>
      <w:r>
        <w:t>Z - показатель, определяемый как отношение количества календарных дней ведения предпринимательской деятельности в течение календарного месяца налогового периода к количеству календарных дней в данном календарном месяце налогового периода.</w:t>
      </w:r>
    </w:p>
    <w:p w14:paraId="26B3AC9D" w14:textId="77777777" w:rsidR="00FF3546" w:rsidRDefault="00FF3546">
      <w:pPr>
        <w:pStyle w:val="ConsPlusNormal"/>
        <w:ind w:firstLine="540"/>
        <w:jc w:val="both"/>
      </w:pPr>
    </w:p>
    <w:p w14:paraId="55F1CF16" w14:textId="77777777" w:rsidR="00FF3546" w:rsidRDefault="00FF3546">
      <w:pPr>
        <w:pStyle w:val="ConsPlusTitle"/>
        <w:ind w:firstLine="540"/>
        <w:jc w:val="both"/>
        <w:outlineLvl w:val="1"/>
      </w:pPr>
      <w:r>
        <w:t>Статья 4. Ответственность за нарушение настоящего Закона</w:t>
      </w:r>
    </w:p>
    <w:p w14:paraId="38A266D8" w14:textId="77777777" w:rsidR="00FF3546" w:rsidRDefault="00FF3546">
      <w:pPr>
        <w:pStyle w:val="ConsPlusNormal"/>
        <w:ind w:firstLine="540"/>
        <w:jc w:val="both"/>
      </w:pPr>
    </w:p>
    <w:p w14:paraId="49503CDE" w14:textId="77777777" w:rsidR="00FF3546" w:rsidRDefault="00FF3546">
      <w:pPr>
        <w:pStyle w:val="ConsPlusNormal"/>
        <w:ind w:firstLine="540"/>
        <w:jc w:val="both"/>
      </w:pPr>
      <w:r>
        <w:t>Ответственность за нарушение настоящего Закона определяется в соответствии с федеральным законодательством.</w:t>
      </w:r>
    </w:p>
    <w:p w14:paraId="263BE6AB" w14:textId="77777777" w:rsidR="00FF3546" w:rsidRDefault="00FF3546">
      <w:pPr>
        <w:pStyle w:val="ConsPlusNormal"/>
        <w:ind w:firstLine="540"/>
        <w:jc w:val="both"/>
      </w:pPr>
    </w:p>
    <w:p w14:paraId="630CF5AD" w14:textId="77777777" w:rsidR="00FF3546" w:rsidRDefault="00FF3546">
      <w:pPr>
        <w:pStyle w:val="ConsPlusTitle"/>
        <w:ind w:firstLine="540"/>
        <w:jc w:val="both"/>
        <w:outlineLvl w:val="1"/>
      </w:pPr>
      <w:r>
        <w:t>Статья 5. Вступление в силу настоящего Положения</w:t>
      </w:r>
    </w:p>
    <w:p w14:paraId="0339D999" w14:textId="77777777" w:rsidR="00FF3546" w:rsidRDefault="00FF3546">
      <w:pPr>
        <w:pStyle w:val="ConsPlusNormal"/>
        <w:ind w:firstLine="540"/>
        <w:jc w:val="both"/>
      </w:pPr>
    </w:p>
    <w:p w14:paraId="5D5D7DB3" w14:textId="77777777" w:rsidR="00FF3546" w:rsidRDefault="00FF3546">
      <w:pPr>
        <w:pStyle w:val="ConsPlusNormal"/>
        <w:ind w:firstLine="540"/>
        <w:jc w:val="both"/>
      </w:pPr>
      <w:r>
        <w:t>Настоящее Положение вступает в силу с 1 января 2006 года, но не ранее чем по истечении одного месяца со дня его официального опубликования.</w:t>
      </w:r>
    </w:p>
    <w:p w14:paraId="66AC21EE" w14:textId="77777777" w:rsidR="00FF3546" w:rsidRDefault="00FF3546">
      <w:pPr>
        <w:pStyle w:val="ConsPlusNormal"/>
        <w:ind w:firstLine="540"/>
        <w:jc w:val="both"/>
      </w:pPr>
    </w:p>
    <w:p w14:paraId="749E9980" w14:textId="77777777" w:rsidR="00FF3546" w:rsidRDefault="00FF3546">
      <w:pPr>
        <w:pStyle w:val="ConsPlusNormal"/>
        <w:ind w:firstLine="540"/>
        <w:jc w:val="both"/>
      </w:pPr>
    </w:p>
    <w:p w14:paraId="0373AEE0" w14:textId="77777777" w:rsidR="00FF3546" w:rsidRDefault="00FF3546">
      <w:pPr>
        <w:pStyle w:val="ConsPlusNormal"/>
        <w:ind w:firstLine="540"/>
        <w:jc w:val="both"/>
      </w:pPr>
    </w:p>
    <w:p w14:paraId="08088618" w14:textId="77777777" w:rsidR="00FF3546" w:rsidRDefault="00FF3546">
      <w:pPr>
        <w:pStyle w:val="ConsPlusNormal"/>
        <w:ind w:firstLine="540"/>
        <w:jc w:val="both"/>
      </w:pPr>
    </w:p>
    <w:p w14:paraId="4A0CFB78" w14:textId="77777777" w:rsidR="00FF3546" w:rsidRDefault="00FF3546">
      <w:pPr>
        <w:pStyle w:val="ConsPlusNormal"/>
        <w:ind w:firstLine="540"/>
        <w:jc w:val="both"/>
      </w:pPr>
    </w:p>
    <w:p w14:paraId="6F17FFA3" w14:textId="77777777" w:rsidR="00FF3546" w:rsidRDefault="00FF3546">
      <w:pPr>
        <w:pStyle w:val="ConsPlusNormal"/>
        <w:jc w:val="right"/>
        <w:outlineLvl w:val="1"/>
      </w:pPr>
      <w:r>
        <w:t>Приложение N 1</w:t>
      </w:r>
    </w:p>
    <w:p w14:paraId="06B6F047" w14:textId="77777777" w:rsidR="00FF3546" w:rsidRDefault="00FF3546">
      <w:pPr>
        <w:pStyle w:val="ConsPlusNormal"/>
        <w:jc w:val="right"/>
      </w:pPr>
      <w:r>
        <w:t>к решению</w:t>
      </w:r>
    </w:p>
    <w:p w14:paraId="332C822D" w14:textId="77777777" w:rsidR="00FF3546" w:rsidRDefault="00FF3546">
      <w:pPr>
        <w:pStyle w:val="ConsPlusNormal"/>
        <w:jc w:val="right"/>
      </w:pPr>
      <w:r>
        <w:t>Михайловского</w:t>
      </w:r>
    </w:p>
    <w:p w14:paraId="4D8ABC88" w14:textId="77777777" w:rsidR="00FF3546" w:rsidRDefault="00FF3546">
      <w:pPr>
        <w:pStyle w:val="ConsPlusNormal"/>
        <w:jc w:val="right"/>
      </w:pPr>
      <w:r>
        <w:t>районного Совета</w:t>
      </w:r>
    </w:p>
    <w:p w14:paraId="5E6F927C" w14:textId="77777777" w:rsidR="00FF3546" w:rsidRDefault="00FF3546">
      <w:pPr>
        <w:pStyle w:val="ConsPlusNormal"/>
        <w:jc w:val="right"/>
      </w:pPr>
      <w:r>
        <w:t>народных депутатов</w:t>
      </w:r>
    </w:p>
    <w:p w14:paraId="79537A28" w14:textId="77777777" w:rsidR="00FF3546" w:rsidRDefault="00FF3546">
      <w:pPr>
        <w:pStyle w:val="ConsPlusNormal"/>
        <w:jc w:val="right"/>
      </w:pPr>
      <w:r>
        <w:t>от 8 декабря 2005 г. N 16/252</w:t>
      </w:r>
    </w:p>
    <w:p w14:paraId="12824BF1" w14:textId="77777777" w:rsidR="00FF3546" w:rsidRDefault="00FF3546">
      <w:pPr>
        <w:pStyle w:val="ConsPlusNormal"/>
        <w:ind w:firstLine="540"/>
        <w:jc w:val="both"/>
      </w:pPr>
    </w:p>
    <w:p w14:paraId="2BA81652" w14:textId="77777777" w:rsidR="00FF3546" w:rsidRDefault="00FF3546">
      <w:pPr>
        <w:pStyle w:val="ConsPlusTitle"/>
        <w:jc w:val="center"/>
      </w:pPr>
      <w:bookmarkStart w:id="1" w:name="P104"/>
      <w:bookmarkEnd w:id="1"/>
      <w:r>
        <w:t>ЗНАЧЕНИЕ ФАКТОРА A, УЧИТЫВАЮЩЕГО ОСОБЕННОСТИ МЕСТА</w:t>
      </w:r>
    </w:p>
    <w:p w14:paraId="6A6D2359" w14:textId="77777777" w:rsidR="00FF3546" w:rsidRDefault="00FF3546">
      <w:pPr>
        <w:pStyle w:val="ConsPlusTitle"/>
        <w:jc w:val="center"/>
      </w:pPr>
      <w:r>
        <w:t>ВЕДЕНИЯ ПРЕДПРИНИМАТЕЛЬСКОЙ ДЕЯТЕЛЬНОСТИ</w:t>
      </w:r>
    </w:p>
    <w:p w14:paraId="77F20C2F" w14:textId="77777777" w:rsidR="00FF3546" w:rsidRDefault="00FF35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576"/>
        <w:gridCol w:w="1701"/>
      </w:tblGrid>
      <w:tr w:rsidR="00FF3546" w14:paraId="46B455E7" w14:textId="77777777">
        <w:tc>
          <w:tcPr>
            <w:tcW w:w="794" w:type="dxa"/>
          </w:tcPr>
          <w:p w14:paraId="1BCA54C6" w14:textId="77777777" w:rsidR="00FF3546" w:rsidRDefault="00FF35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14:paraId="3C22E069" w14:textId="77777777" w:rsidR="00FF3546" w:rsidRDefault="00FF3546">
            <w:pPr>
              <w:pStyle w:val="ConsPlusNormal"/>
              <w:jc w:val="center"/>
            </w:pPr>
            <w:r>
              <w:t>Место ведения предпринимательской деятельности</w:t>
            </w:r>
          </w:p>
        </w:tc>
        <w:tc>
          <w:tcPr>
            <w:tcW w:w="1701" w:type="dxa"/>
          </w:tcPr>
          <w:p w14:paraId="2107E3A1" w14:textId="77777777" w:rsidR="00FF3546" w:rsidRDefault="00FF3546">
            <w:pPr>
              <w:pStyle w:val="ConsPlusNormal"/>
              <w:jc w:val="center"/>
            </w:pPr>
            <w:r>
              <w:t>Значение фактора A</w:t>
            </w:r>
          </w:p>
        </w:tc>
      </w:tr>
      <w:tr w:rsidR="00FF3546" w14:paraId="2DC9B73A" w14:textId="77777777">
        <w:tc>
          <w:tcPr>
            <w:tcW w:w="794" w:type="dxa"/>
          </w:tcPr>
          <w:p w14:paraId="0F506486" w14:textId="77777777" w:rsidR="00FF3546" w:rsidRDefault="00FF35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14:paraId="1A2D27D9" w14:textId="77777777" w:rsidR="00FF3546" w:rsidRDefault="00FF35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15E6807" w14:textId="77777777" w:rsidR="00FF3546" w:rsidRDefault="00FF3546">
            <w:pPr>
              <w:pStyle w:val="ConsPlusNormal"/>
              <w:jc w:val="center"/>
            </w:pPr>
            <w:r>
              <w:t>3</w:t>
            </w:r>
          </w:p>
        </w:tc>
      </w:tr>
      <w:tr w:rsidR="00FF3546" w14:paraId="6288603F" w14:textId="77777777">
        <w:tc>
          <w:tcPr>
            <w:tcW w:w="794" w:type="dxa"/>
          </w:tcPr>
          <w:p w14:paraId="2E86E804" w14:textId="77777777" w:rsidR="00FF3546" w:rsidRDefault="00FF3546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</w:tcPr>
          <w:p w14:paraId="087FA0EC" w14:textId="77777777" w:rsidR="00FF3546" w:rsidRDefault="00FF3546">
            <w:pPr>
              <w:pStyle w:val="ConsPlusNormal"/>
            </w:pPr>
            <w:r>
              <w:t>с. Поярково</w:t>
            </w:r>
          </w:p>
        </w:tc>
        <w:tc>
          <w:tcPr>
            <w:tcW w:w="1701" w:type="dxa"/>
          </w:tcPr>
          <w:p w14:paraId="234D2B71" w14:textId="77777777" w:rsidR="00FF3546" w:rsidRDefault="00FF3546">
            <w:pPr>
              <w:pStyle w:val="ConsPlusNormal"/>
            </w:pPr>
            <w:r>
              <w:t>0,35</w:t>
            </w:r>
          </w:p>
        </w:tc>
      </w:tr>
      <w:tr w:rsidR="00FF3546" w14:paraId="1DE80C5A" w14:textId="77777777">
        <w:tc>
          <w:tcPr>
            <w:tcW w:w="794" w:type="dxa"/>
          </w:tcPr>
          <w:p w14:paraId="24E134B1" w14:textId="77777777" w:rsidR="00FF3546" w:rsidRDefault="00FF3546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</w:tcPr>
          <w:p w14:paraId="6EAF420A" w14:textId="77777777" w:rsidR="00FF3546" w:rsidRDefault="00FF3546">
            <w:pPr>
              <w:pStyle w:val="ConsPlusNormal"/>
            </w:pPr>
            <w:r>
              <w:t>Сельские населенные пункты:</w:t>
            </w:r>
          </w:p>
        </w:tc>
        <w:tc>
          <w:tcPr>
            <w:tcW w:w="1701" w:type="dxa"/>
          </w:tcPr>
          <w:p w14:paraId="54856E5F" w14:textId="77777777" w:rsidR="00FF3546" w:rsidRDefault="00FF3546">
            <w:pPr>
              <w:pStyle w:val="ConsPlusNormal"/>
            </w:pPr>
          </w:p>
        </w:tc>
      </w:tr>
      <w:tr w:rsidR="00FF3546" w14:paraId="0FFE9A2D" w14:textId="77777777">
        <w:tc>
          <w:tcPr>
            <w:tcW w:w="794" w:type="dxa"/>
          </w:tcPr>
          <w:p w14:paraId="6A2EAA5D" w14:textId="77777777" w:rsidR="00FF3546" w:rsidRDefault="00FF3546">
            <w:pPr>
              <w:pStyle w:val="ConsPlusNormal"/>
            </w:pPr>
            <w:r>
              <w:t>2.1.</w:t>
            </w:r>
          </w:p>
        </w:tc>
        <w:tc>
          <w:tcPr>
            <w:tcW w:w="6576" w:type="dxa"/>
          </w:tcPr>
          <w:p w14:paraId="1B4AB18A" w14:textId="77777777" w:rsidR="00FF3546" w:rsidRDefault="00FF3546">
            <w:pPr>
              <w:pStyle w:val="ConsPlusNormal"/>
            </w:pPr>
            <w:r>
              <w:t>С численностью населения до 500 человек включительно</w:t>
            </w:r>
          </w:p>
        </w:tc>
        <w:tc>
          <w:tcPr>
            <w:tcW w:w="1701" w:type="dxa"/>
          </w:tcPr>
          <w:p w14:paraId="1B89C95C" w14:textId="77777777" w:rsidR="00FF3546" w:rsidRDefault="00FF3546">
            <w:pPr>
              <w:pStyle w:val="ConsPlusNormal"/>
            </w:pPr>
            <w:r>
              <w:t>0,08</w:t>
            </w:r>
          </w:p>
        </w:tc>
      </w:tr>
      <w:tr w:rsidR="00FF3546" w14:paraId="38B07907" w14:textId="77777777">
        <w:tc>
          <w:tcPr>
            <w:tcW w:w="794" w:type="dxa"/>
          </w:tcPr>
          <w:p w14:paraId="356D7C53" w14:textId="77777777" w:rsidR="00FF3546" w:rsidRDefault="00FF3546">
            <w:pPr>
              <w:pStyle w:val="ConsPlusNormal"/>
            </w:pPr>
            <w:r>
              <w:t>2.2.</w:t>
            </w:r>
          </w:p>
        </w:tc>
        <w:tc>
          <w:tcPr>
            <w:tcW w:w="6576" w:type="dxa"/>
          </w:tcPr>
          <w:p w14:paraId="44475D09" w14:textId="77777777" w:rsidR="00FF3546" w:rsidRDefault="00FF3546">
            <w:pPr>
              <w:pStyle w:val="ConsPlusNormal"/>
            </w:pPr>
            <w:r>
              <w:t>С численностью свыше 500 до 1500 человек</w:t>
            </w:r>
          </w:p>
        </w:tc>
        <w:tc>
          <w:tcPr>
            <w:tcW w:w="1701" w:type="dxa"/>
          </w:tcPr>
          <w:p w14:paraId="00C8F6CB" w14:textId="77777777" w:rsidR="00FF3546" w:rsidRDefault="00FF3546">
            <w:pPr>
              <w:pStyle w:val="ConsPlusNormal"/>
            </w:pPr>
            <w:r>
              <w:t>0,17</w:t>
            </w:r>
          </w:p>
        </w:tc>
      </w:tr>
      <w:tr w:rsidR="00FF3546" w14:paraId="7B52A5D6" w14:textId="77777777">
        <w:tc>
          <w:tcPr>
            <w:tcW w:w="794" w:type="dxa"/>
          </w:tcPr>
          <w:p w14:paraId="651FCC9F" w14:textId="77777777" w:rsidR="00FF3546" w:rsidRDefault="00FF3546">
            <w:pPr>
              <w:pStyle w:val="ConsPlusNormal"/>
            </w:pPr>
            <w:r>
              <w:t>2.3.</w:t>
            </w:r>
          </w:p>
        </w:tc>
        <w:tc>
          <w:tcPr>
            <w:tcW w:w="6576" w:type="dxa"/>
          </w:tcPr>
          <w:p w14:paraId="0FF9D538" w14:textId="77777777" w:rsidR="00FF3546" w:rsidRDefault="00FF3546">
            <w:pPr>
              <w:pStyle w:val="ConsPlusNormal"/>
            </w:pPr>
            <w:r>
              <w:t>С численностью населения свыше 1500 человек</w:t>
            </w:r>
          </w:p>
        </w:tc>
        <w:tc>
          <w:tcPr>
            <w:tcW w:w="1701" w:type="dxa"/>
          </w:tcPr>
          <w:p w14:paraId="7E757691" w14:textId="77777777" w:rsidR="00FF3546" w:rsidRDefault="00FF3546">
            <w:pPr>
              <w:pStyle w:val="ConsPlusNormal"/>
            </w:pPr>
            <w:r>
              <w:t>0,25</w:t>
            </w:r>
          </w:p>
        </w:tc>
      </w:tr>
    </w:tbl>
    <w:p w14:paraId="2CB10B0A" w14:textId="77777777" w:rsidR="00FF3546" w:rsidRDefault="00FF3546">
      <w:pPr>
        <w:pStyle w:val="ConsPlusNormal"/>
        <w:ind w:firstLine="540"/>
        <w:jc w:val="both"/>
      </w:pPr>
    </w:p>
    <w:p w14:paraId="1F0141B2" w14:textId="77777777" w:rsidR="00FF3546" w:rsidRDefault="00FF3546">
      <w:pPr>
        <w:pStyle w:val="ConsPlusNormal"/>
        <w:ind w:firstLine="540"/>
        <w:jc w:val="both"/>
      </w:pPr>
    </w:p>
    <w:p w14:paraId="0E4212F3" w14:textId="77777777" w:rsidR="00FF3546" w:rsidRDefault="00FF3546">
      <w:pPr>
        <w:pStyle w:val="ConsPlusNormal"/>
        <w:ind w:firstLine="540"/>
        <w:jc w:val="both"/>
      </w:pPr>
    </w:p>
    <w:p w14:paraId="17DD9A1E" w14:textId="77777777" w:rsidR="00FF3546" w:rsidRDefault="00FF3546">
      <w:pPr>
        <w:pStyle w:val="ConsPlusNormal"/>
        <w:ind w:firstLine="540"/>
        <w:jc w:val="both"/>
      </w:pPr>
    </w:p>
    <w:p w14:paraId="2B6E4053" w14:textId="77777777" w:rsidR="00FF3546" w:rsidRDefault="00FF3546">
      <w:pPr>
        <w:pStyle w:val="ConsPlusNormal"/>
        <w:ind w:firstLine="540"/>
        <w:jc w:val="both"/>
      </w:pPr>
    </w:p>
    <w:p w14:paraId="3FA6784F" w14:textId="77777777" w:rsidR="00FF3546" w:rsidRDefault="00FF3546">
      <w:pPr>
        <w:pStyle w:val="ConsPlusNormal"/>
        <w:jc w:val="right"/>
        <w:outlineLvl w:val="1"/>
      </w:pPr>
      <w:r>
        <w:t>Приложение N 2</w:t>
      </w:r>
    </w:p>
    <w:p w14:paraId="70624577" w14:textId="77777777" w:rsidR="00FF3546" w:rsidRDefault="00FF3546">
      <w:pPr>
        <w:pStyle w:val="ConsPlusNormal"/>
        <w:jc w:val="right"/>
      </w:pPr>
      <w:r>
        <w:t>к решению</w:t>
      </w:r>
    </w:p>
    <w:p w14:paraId="050FCD1C" w14:textId="77777777" w:rsidR="00FF3546" w:rsidRDefault="00FF3546">
      <w:pPr>
        <w:pStyle w:val="ConsPlusNormal"/>
        <w:jc w:val="right"/>
      </w:pPr>
      <w:r>
        <w:t>Михайловского</w:t>
      </w:r>
    </w:p>
    <w:p w14:paraId="4A3C6DC8" w14:textId="77777777" w:rsidR="00FF3546" w:rsidRDefault="00FF3546">
      <w:pPr>
        <w:pStyle w:val="ConsPlusNormal"/>
        <w:jc w:val="right"/>
      </w:pPr>
      <w:r>
        <w:t>районного Совета</w:t>
      </w:r>
    </w:p>
    <w:p w14:paraId="0B4C7DDB" w14:textId="77777777" w:rsidR="00FF3546" w:rsidRDefault="00FF3546">
      <w:pPr>
        <w:pStyle w:val="ConsPlusNormal"/>
        <w:jc w:val="right"/>
      </w:pPr>
      <w:r>
        <w:t>народных депутатов</w:t>
      </w:r>
    </w:p>
    <w:p w14:paraId="1084F920" w14:textId="77777777" w:rsidR="00FF3546" w:rsidRDefault="00FF3546">
      <w:pPr>
        <w:pStyle w:val="ConsPlusNormal"/>
        <w:jc w:val="right"/>
      </w:pPr>
      <w:r>
        <w:t>от 8 декабря 2005 г. N 16/252</w:t>
      </w:r>
    </w:p>
    <w:p w14:paraId="58560DCD" w14:textId="77777777" w:rsidR="00FF3546" w:rsidRDefault="00FF3546">
      <w:pPr>
        <w:pStyle w:val="ConsPlusNormal"/>
        <w:ind w:firstLine="540"/>
        <w:jc w:val="both"/>
      </w:pPr>
    </w:p>
    <w:p w14:paraId="785C4EC1" w14:textId="77777777" w:rsidR="00FF3546" w:rsidRDefault="00FF3546">
      <w:pPr>
        <w:pStyle w:val="ConsPlusTitle"/>
        <w:jc w:val="center"/>
      </w:pPr>
      <w:bookmarkStart w:id="2" w:name="P140"/>
      <w:bookmarkEnd w:id="2"/>
      <w:r>
        <w:t>ЗНАЧЕНИЯ ФАКТОРА B, УЧИТЫВАЮЩЕГО ВИД</w:t>
      </w:r>
    </w:p>
    <w:p w14:paraId="084647CA" w14:textId="77777777" w:rsidR="00FF3546" w:rsidRDefault="00FF3546">
      <w:pPr>
        <w:pStyle w:val="ConsPlusTitle"/>
        <w:jc w:val="center"/>
      </w:pPr>
      <w:r>
        <w:t>ПРЕДПРИНИМАТЕЛЬСКОЙ ДЕЯТЕЛЬНОСТИ</w:t>
      </w:r>
    </w:p>
    <w:p w14:paraId="0B3CC5A9" w14:textId="77777777" w:rsidR="00FF3546" w:rsidRDefault="00FF3546">
      <w:pPr>
        <w:spacing w:after="1"/>
      </w:pPr>
    </w:p>
    <w:p w14:paraId="35779D7E" w14:textId="77777777" w:rsidR="00FF3546" w:rsidRDefault="00FF35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576"/>
        <w:gridCol w:w="1701"/>
      </w:tblGrid>
      <w:tr w:rsidR="00FF3546" w14:paraId="29911D6F" w14:textId="77777777">
        <w:tc>
          <w:tcPr>
            <w:tcW w:w="794" w:type="dxa"/>
          </w:tcPr>
          <w:p w14:paraId="48E1ADFC" w14:textId="77777777" w:rsidR="00FF3546" w:rsidRDefault="00FF35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14:paraId="14DC73C4" w14:textId="77777777" w:rsidR="00FF3546" w:rsidRDefault="00FF3546">
            <w:pPr>
              <w:pStyle w:val="ConsPlusNormal"/>
              <w:jc w:val="center"/>
            </w:pPr>
            <w:r>
              <w:t>Место ведения предпринимательской деятельности</w:t>
            </w:r>
          </w:p>
        </w:tc>
        <w:tc>
          <w:tcPr>
            <w:tcW w:w="1701" w:type="dxa"/>
          </w:tcPr>
          <w:p w14:paraId="6851EA29" w14:textId="77777777" w:rsidR="00FF3546" w:rsidRDefault="00FF3546">
            <w:pPr>
              <w:pStyle w:val="ConsPlusNormal"/>
              <w:jc w:val="center"/>
            </w:pPr>
            <w:r>
              <w:t>Значение фактора B</w:t>
            </w:r>
          </w:p>
        </w:tc>
      </w:tr>
      <w:tr w:rsidR="00FF3546" w14:paraId="6723C281" w14:textId="77777777">
        <w:tc>
          <w:tcPr>
            <w:tcW w:w="794" w:type="dxa"/>
          </w:tcPr>
          <w:p w14:paraId="3F22EC70" w14:textId="77777777" w:rsidR="00FF3546" w:rsidRDefault="00FF35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14:paraId="39D5589C" w14:textId="77777777" w:rsidR="00FF3546" w:rsidRDefault="00FF35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48B51CEE" w14:textId="77777777" w:rsidR="00FF3546" w:rsidRDefault="00FF3546">
            <w:pPr>
              <w:pStyle w:val="ConsPlusNormal"/>
              <w:jc w:val="center"/>
            </w:pPr>
            <w:r>
              <w:t>3</w:t>
            </w:r>
          </w:p>
        </w:tc>
      </w:tr>
      <w:tr w:rsidR="00FF3546" w14:paraId="6332A73A" w14:textId="77777777">
        <w:tc>
          <w:tcPr>
            <w:tcW w:w="794" w:type="dxa"/>
          </w:tcPr>
          <w:p w14:paraId="61E9CC37" w14:textId="77777777" w:rsidR="00FF3546" w:rsidRDefault="00FF3546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6576" w:type="dxa"/>
          </w:tcPr>
          <w:p w14:paraId="614C55C3" w14:textId="77777777" w:rsidR="00FF3546" w:rsidRDefault="00FF3546">
            <w:pPr>
              <w:pStyle w:val="ConsPlusNormal"/>
            </w:pPr>
            <w:r>
              <w:t>Бытовые услуги</w:t>
            </w:r>
          </w:p>
        </w:tc>
        <w:tc>
          <w:tcPr>
            <w:tcW w:w="1701" w:type="dxa"/>
          </w:tcPr>
          <w:p w14:paraId="4882F660" w14:textId="77777777" w:rsidR="00FF3546" w:rsidRDefault="00FF3546">
            <w:pPr>
              <w:pStyle w:val="ConsPlusNormal"/>
            </w:pPr>
          </w:p>
        </w:tc>
      </w:tr>
      <w:tr w:rsidR="00FF3546" w14:paraId="2630BDB9" w14:textId="77777777">
        <w:tc>
          <w:tcPr>
            <w:tcW w:w="794" w:type="dxa"/>
          </w:tcPr>
          <w:p w14:paraId="29463A8E" w14:textId="77777777" w:rsidR="00FF3546" w:rsidRDefault="00FF3546">
            <w:pPr>
              <w:pStyle w:val="ConsPlusNormal"/>
            </w:pPr>
            <w:r>
              <w:t>1.1.</w:t>
            </w:r>
          </w:p>
        </w:tc>
        <w:tc>
          <w:tcPr>
            <w:tcW w:w="6576" w:type="dxa"/>
          </w:tcPr>
          <w:p w14:paraId="0641354D" w14:textId="77777777" w:rsidR="00FF3546" w:rsidRDefault="00FF3546">
            <w:pPr>
              <w:pStyle w:val="ConsPlusNormal"/>
            </w:pPr>
            <w: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701" w:type="dxa"/>
          </w:tcPr>
          <w:p w14:paraId="0EA68B0A" w14:textId="77777777" w:rsidR="00FF3546" w:rsidRDefault="00FF3546">
            <w:pPr>
              <w:pStyle w:val="ConsPlusNormal"/>
            </w:pPr>
            <w:r>
              <w:t>0,8</w:t>
            </w:r>
          </w:p>
        </w:tc>
      </w:tr>
      <w:tr w:rsidR="00FF3546" w14:paraId="5AA161D3" w14:textId="77777777">
        <w:tc>
          <w:tcPr>
            <w:tcW w:w="794" w:type="dxa"/>
          </w:tcPr>
          <w:p w14:paraId="36EB39CD" w14:textId="77777777" w:rsidR="00FF3546" w:rsidRDefault="00FF3546">
            <w:pPr>
              <w:pStyle w:val="ConsPlusNormal"/>
            </w:pPr>
            <w:r>
              <w:t>1.2.</w:t>
            </w:r>
          </w:p>
        </w:tc>
        <w:tc>
          <w:tcPr>
            <w:tcW w:w="6576" w:type="dxa"/>
          </w:tcPr>
          <w:p w14:paraId="79152DE8" w14:textId="77777777" w:rsidR="00FF3546" w:rsidRDefault="00FF3546">
            <w:pPr>
              <w:pStyle w:val="ConsPlusNormal"/>
            </w:pPr>
            <w:r>
              <w:t>Ремонт обуви и прочих изделий из кожи</w:t>
            </w:r>
          </w:p>
        </w:tc>
        <w:tc>
          <w:tcPr>
            <w:tcW w:w="1701" w:type="dxa"/>
          </w:tcPr>
          <w:p w14:paraId="3C8F2594" w14:textId="77777777" w:rsidR="00FF3546" w:rsidRDefault="00FF3546">
            <w:pPr>
              <w:pStyle w:val="ConsPlusNormal"/>
            </w:pPr>
            <w:r>
              <w:t>0,8</w:t>
            </w:r>
          </w:p>
        </w:tc>
      </w:tr>
      <w:tr w:rsidR="00FF3546" w14:paraId="1F9141F0" w14:textId="77777777">
        <w:tc>
          <w:tcPr>
            <w:tcW w:w="794" w:type="dxa"/>
          </w:tcPr>
          <w:p w14:paraId="7C32CB4B" w14:textId="77777777" w:rsidR="00FF3546" w:rsidRDefault="00FF3546">
            <w:pPr>
              <w:pStyle w:val="ConsPlusNormal"/>
            </w:pPr>
            <w:r>
              <w:t>1.3.</w:t>
            </w:r>
          </w:p>
        </w:tc>
        <w:tc>
          <w:tcPr>
            <w:tcW w:w="6576" w:type="dxa"/>
          </w:tcPr>
          <w:p w14:paraId="43ADEED0" w14:textId="77777777" w:rsidR="00FF3546" w:rsidRDefault="00FF3546">
            <w:pPr>
              <w:pStyle w:val="ConsPlusNormal"/>
            </w:pPr>
            <w:r>
              <w:t>Ремонт трикотажных изделий</w:t>
            </w:r>
          </w:p>
        </w:tc>
        <w:tc>
          <w:tcPr>
            <w:tcW w:w="1701" w:type="dxa"/>
          </w:tcPr>
          <w:p w14:paraId="02AF7111" w14:textId="77777777" w:rsidR="00FF3546" w:rsidRDefault="00FF3546">
            <w:pPr>
              <w:pStyle w:val="ConsPlusNormal"/>
            </w:pPr>
            <w:r>
              <w:t>0,8</w:t>
            </w:r>
          </w:p>
        </w:tc>
      </w:tr>
      <w:tr w:rsidR="00FF3546" w14:paraId="76C3C2B4" w14:textId="77777777">
        <w:tc>
          <w:tcPr>
            <w:tcW w:w="794" w:type="dxa"/>
          </w:tcPr>
          <w:p w14:paraId="229B66D6" w14:textId="77777777" w:rsidR="00FF3546" w:rsidRDefault="00FF3546">
            <w:pPr>
              <w:pStyle w:val="ConsPlusNormal"/>
            </w:pPr>
            <w:r>
              <w:t>1.4.</w:t>
            </w:r>
          </w:p>
        </w:tc>
        <w:tc>
          <w:tcPr>
            <w:tcW w:w="6576" w:type="dxa"/>
          </w:tcPr>
          <w:p w14:paraId="3EC4F7A2" w14:textId="77777777" w:rsidR="00FF3546" w:rsidRDefault="00FF3546">
            <w:pPr>
              <w:pStyle w:val="ConsPlusNormal"/>
            </w:pPr>
            <w:r>
              <w:t>Пошив меховых изделий по индивидуальному заказу населения</w:t>
            </w:r>
          </w:p>
        </w:tc>
        <w:tc>
          <w:tcPr>
            <w:tcW w:w="1701" w:type="dxa"/>
          </w:tcPr>
          <w:p w14:paraId="255CDE2A" w14:textId="77777777" w:rsidR="00FF3546" w:rsidRDefault="00FF3546">
            <w:pPr>
              <w:pStyle w:val="ConsPlusNormal"/>
            </w:pPr>
            <w:r>
              <w:t>1,0</w:t>
            </w:r>
          </w:p>
        </w:tc>
      </w:tr>
      <w:tr w:rsidR="00FF3546" w14:paraId="1AB2C790" w14:textId="77777777">
        <w:tc>
          <w:tcPr>
            <w:tcW w:w="794" w:type="dxa"/>
          </w:tcPr>
          <w:p w14:paraId="4F115E3D" w14:textId="77777777" w:rsidR="00FF3546" w:rsidRDefault="00FF3546">
            <w:pPr>
              <w:pStyle w:val="ConsPlusNormal"/>
            </w:pPr>
            <w:r>
              <w:t>1.5.</w:t>
            </w:r>
          </w:p>
        </w:tc>
        <w:tc>
          <w:tcPr>
            <w:tcW w:w="6576" w:type="dxa"/>
          </w:tcPr>
          <w:p w14:paraId="685924E5" w14:textId="77777777" w:rsidR="00FF3546" w:rsidRDefault="00FF3546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01" w:type="dxa"/>
          </w:tcPr>
          <w:p w14:paraId="3EE9641F" w14:textId="77777777" w:rsidR="00FF3546" w:rsidRDefault="00FF3546">
            <w:pPr>
              <w:pStyle w:val="ConsPlusNormal"/>
            </w:pPr>
            <w:r>
              <w:t>0,8</w:t>
            </w:r>
          </w:p>
        </w:tc>
      </w:tr>
      <w:tr w:rsidR="00FF3546" w14:paraId="42C08E40" w14:textId="77777777">
        <w:tc>
          <w:tcPr>
            <w:tcW w:w="794" w:type="dxa"/>
          </w:tcPr>
          <w:p w14:paraId="579EB208" w14:textId="77777777" w:rsidR="00FF3546" w:rsidRDefault="00FF3546">
            <w:pPr>
              <w:pStyle w:val="ConsPlusNormal"/>
            </w:pPr>
            <w:r>
              <w:t>1.6.</w:t>
            </w:r>
          </w:p>
        </w:tc>
        <w:tc>
          <w:tcPr>
            <w:tcW w:w="6576" w:type="dxa"/>
          </w:tcPr>
          <w:p w14:paraId="7E20CB1F" w14:textId="77777777" w:rsidR="00FF3546" w:rsidRDefault="00FF3546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01" w:type="dxa"/>
          </w:tcPr>
          <w:p w14:paraId="4B1D6BE2" w14:textId="77777777" w:rsidR="00FF3546" w:rsidRDefault="00FF3546">
            <w:pPr>
              <w:pStyle w:val="ConsPlusNormal"/>
            </w:pPr>
            <w:r>
              <w:t>0,8</w:t>
            </w:r>
          </w:p>
        </w:tc>
      </w:tr>
      <w:tr w:rsidR="00FF3546" w14:paraId="0A0BC986" w14:textId="77777777">
        <w:tc>
          <w:tcPr>
            <w:tcW w:w="794" w:type="dxa"/>
          </w:tcPr>
          <w:p w14:paraId="701DFC39" w14:textId="77777777" w:rsidR="00FF3546" w:rsidRDefault="00FF3546">
            <w:pPr>
              <w:pStyle w:val="ConsPlusNormal"/>
            </w:pPr>
            <w:r>
              <w:t>1.7.</w:t>
            </w:r>
          </w:p>
        </w:tc>
        <w:tc>
          <w:tcPr>
            <w:tcW w:w="6576" w:type="dxa"/>
          </w:tcPr>
          <w:p w14:paraId="496201C8" w14:textId="77777777" w:rsidR="00FF3546" w:rsidRDefault="00FF3546">
            <w:pPr>
              <w:pStyle w:val="ConsPlusNormal"/>
            </w:pPr>
            <w:r>
              <w:t xml:space="preserve">Изготовление готовых металлических изделий хозяйственного </w:t>
            </w:r>
            <w:r>
              <w:lastRenderedPageBreak/>
              <w:t>назначения по индивидуальному заказу населения</w:t>
            </w:r>
          </w:p>
        </w:tc>
        <w:tc>
          <w:tcPr>
            <w:tcW w:w="1701" w:type="dxa"/>
          </w:tcPr>
          <w:p w14:paraId="4FEB1EDC" w14:textId="77777777" w:rsidR="00FF3546" w:rsidRDefault="00FF3546">
            <w:pPr>
              <w:pStyle w:val="ConsPlusNormal"/>
            </w:pPr>
            <w:r>
              <w:lastRenderedPageBreak/>
              <w:t>0,6</w:t>
            </w:r>
          </w:p>
        </w:tc>
      </w:tr>
      <w:tr w:rsidR="00FF3546" w14:paraId="4F9C37D0" w14:textId="77777777">
        <w:tc>
          <w:tcPr>
            <w:tcW w:w="794" w:type="dxa"/>
          </w:tcPr>
          <w:p w14:paraId="013EC6DE" w14:textId="77777777" w:rsidR="00FF3546" w:rsidRDefault="00FF3546">
            <w:pPr>
              <w:pStyle w:val="ConsPlusNormal"/>
            </w:pPr>
            <w:r>
              <w:t>1.8.</w:t>
            </w:r>
          </w:p>
        </w:tc>
        <w:tc>
          <w:tcPr>
            <w:tcW w:w="6576" w:type="dxa"/>
          </w:tcPr>
          <w:p w14:paraId="605FD411" w14:textId="77777777" w:rsidR="00FF3546" w:rsidRDefault="00FF3546">
            <w:pPr>
              <w:pStyle w:val="ConsPlusNormal"/>
            </w:pPr>
            <w:r>
              <w:t>Ремонт предметов и изделий из металла</w:t>
            </w:r>
          </w:p>
        </w:tc>
        <w:tc>
          <w:tcPr>
            <w:tcW w:w="1701" w:type="dxa"/>
          </w:tcPr>
          <w:p w14:paraId="57576A77" w14:textId="77777777" w:rsidR="00FF3546" w:rsidRDefault="00FF3546">
            <w:pPr>
              <w:pStyle w:val="ConsPlusNormal"/>
            </w:pPr>
            <w:r>
              <w:t>0,6</w:t>
            </w:r>
          </w:p>
        </w:tc>
      </w:tr>
      <w:tr w:rsidR="00FF3546" w14:paraId="2662539B" w14:textId="77777777">
        <w:tc>
          <w:tcPr>
            <w:tcW w:w="794" w:type="dxa"/>
          </w:tcPr>
          <w:p w14:paraId="37160593" w14:textId="77777777" w:rsidR="00FF3546" w:rsidRDefault="00FF3546">
            <w:pPr>
              <w:pStyle w:val="ConsPlusNormal"/>
            </w:pPr>
            <w:r>
              <w:t>1.9.</w:t>
            </w:r>
          </w:p>
        </w:tc>
        <w:tc>
          <w:tcPr>
            <w:tcW w:w="6576" w:type="dxa"/>
          </w:tcPr>
          <w:p w14:paraId="62E0982A" w14:textId="77777777" w:rsidR="00FF3546" w:rsidRDefault="00FF3546">
            <w:pPr>
              <w:pStyle w:val="ConsPlusNormal"/>
            </w:pPr>
            <w: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701" w:type="dxa"/>
          </w:tcPr>
          <w:p w14:paraId="5D3A7333" w14:textId="77777777" w:rsidR="00FF3546" w:rsidRDefault="00FF3546">
            <w:pPr>
              <w:pStyle w:val="ConsPlusNormal"/>
            </w:pPr>
            <w:r>
              <w:t>0,6</w:t>
            </w:r>
          </w:p>
        </w:tc>
      </w:tr>
      <w:tr w:rsidR="00FF3546" w14:paraId="16979AB4" w14:textId="77777777">
        <w:tc>
          <w:tcPr>
            <w:tcW w:w="794" w:type="dxa"/>
          </w:tcPr>
          <w:p w14:paraId="252E2040" w14:textId="77777777" w:rsidR="00FF3546" w:rsidRDefault="00FF3546">
            <w:pPr>
              <w:pStyle w:val="ConsPlusNormal"/>
            </w:pPr>
            <w:r>
              <w:t>1.10.</w:t>
            </w:r>
          </w:p>
        </w:tc>
        <w:tc>
          <w:tcPr>
            <w:tcW w:w="6576" w:type="dxa"/>
          </w:tcPr>
          <w:p w14:paraId="759800E7" w14:textId="77777777" w:rsidR="00FF3546" w:rsidRDefault="00FF3546">
            <w:pPr>
              <w:pStyle w:val="ConsPlusNormal"/>
            </w:pPr>
            <w:r>
              <w:t>Ремонт электронного и оптического оборудования</w:t>
            </w:r>
          </w:p>
        </w:tc>
        <w:tc>
          <w:tcPr>
            <w:tcW w:w="1701" w:type="dxa"/>
          </w:tcPr>
          <w:p w14:paraId="63678CF6" w14:textId="77777777" w:rsidR="00FF3546" w:rsidRDefault="00FF3546">
            <w:pPr>
              <w:pStyle w:val="ConsPlusNormal"/>
            </w:pPr>
            <w:r>
              <w:t>0,9</w:t>
            </w:r>
          </w:p>
        </w:tc>
      </w:tr>
      <w:tr w:rsidR="00FF3546" w14:paraId="1E41F0DF" w14:textId="77777777">
        <w:tc>
          <w:tcPr>
            <w:tcW w:w="794" w:type="dxa"/>
          </w:tcPr>
          <w:p w14:paraId="51169CFE" w14:textId="77777777" w:rsidR="00FF3546" w:rsidRDefault="00FF3546">
            <w:pPr>
              <w:pStyle w:val="ConsPlusNormal"/>
            </w:pPr>
            <w:r>
              <w:t>1.11.</w:t>
            </w:r>
          </w:p>
        </w:tc>
        <w:tc>
          <w:tcPr>
            <w:tcW w:w="6576" w:type="dxa"/>
          </w:tcPr>
          <w:p w14:paraId="6B919F8D" w14:textId="77777777" w:rsidR="00FF3546" w:rsidRDefault="00FF3546">
            <w:pPr>
              <w:pStyle w:val="ConsPlusNormal"/>
            </w:pPr>
            <w:r>
              <w:t>Ремонт электронной бытовой техники</w:t>
            </w:r>
          </w:p>
        </w:tc>
        <w:tc>
          <w:tcPr>
            <w:tcW w:w="1701" w:type="dxa"/>
          </w:tcPr>
          <w:p w14:paraId="4CA2D7E9" w14:textId="77777777" w:rsidR="00FF3546" w:rsidRDefault="00FF3546">
            <w:pPr>
              <w:pStyle w:val="ConsPlusNormal"/>
            </w:pPr>
            <w:r>
              <w:t>0,9</w:t>
            </w:r>
          </w:p>
        </w:tc>
      </w:tr>
      <w:tr w:rsidR="00FF3546" w14:paraId="2449D48B" w14:textId="77777777">
        <w:tc>
          <w:tcPr>
            <w:tcW w:w="794" w:type="dxa"/>
          </w:tcPr>
          <w:p w14:paraId="62C24BB7" w14:textId="77777777" w:rsidR="00FF3546" w:rsidRDefault="00FF3546">
            <w:pPr>
              <w:pStyle w:val="ConsPlusNormal"/>
            </w:pPr>
            <w:r>
              <w:t>1.12.</w:t>
            </w:r>
          </w:p>
        </w:tc>
        <w:tc>
          <w:tcPr>
            <w:tcW w:w="6576" w:type="dxa"/>
          </w:tcPr>
          <w:p w14:paraId="52DF87DE" w14:textId="77777777" w:rsidR="00FF3546" w:rsidRDefault="00FF3546">
            <w:pPr>
              <w:pStyle w:val="ConsPlusNormal"/>
            </w:pPr>
            <w:r>
              <w:t>Ремонт часов</w:t>
            </w:r>
          </w:p>
        </w:tc>
        <w:tc>
          <w:tcPr>
            <w:tcW w:w="1701" w:type="dxa"/>
          </w:tcPr>
          <w:p w14:paraId="646C2810" w14:textId="77777777" w:rsidR="00FF3546" w:rsidRDefault="00FF3546">
            <w:pPr>
              <w:pStyle w:val="ConsPlusNormal"/>
            </w:pPr>
            <w:r>
              <w:t>0,9</w:t>
            </w:r>
          </w:p>
        </w:tc>
      </w:tr>
      <w:tr w:rsidR="00FF3546" w14:paraId="54553281" w14:textId="77777777">
        <w:tc>
          <w:tcPr>
            <w:tcW w:w="794" w:type="dxa"/>
          </w:tcPr>
          <w:p w14:paraId="3F6B8D19" w14:textId="77777777" w:rsidR="00FF3546" w:rsidRDefault="00FF3546">
            <w:pPr>
              <w:pStyle w:val="ConsPlusNormal"/>
            </w:pPr>
            <w:r>
              <w:t>1.13.</w:t>
            </w:r>
          </w:p>
        </w:tc>
        <w:tc>
          <w:tcPr>
            <w:tcW w:w="6576" w:type="dxa"/>
          </w:tcPr>
          <w:p w14:paraId="1C10BF31" w14:textId="77777777" w:rsidR="00FF3546" w:rsidRDefault="00FF3546">
            <w:pPr>
              <w:pStyle w:val="ConsPlusNormal"/>
            </w:pPr>
            <w: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701" w:type="dxa"/>
          </w:tcPr>
          <w:p w14:paraId="49837CBD" w14:textId="77777777" w:rsidR="00FF3546" w:rsidRDefault="00FF3546">
            <w:pPr>
              <w:pStyle w:val="ConsPlusNormal"/>
            </w:pPr>
            <w:r>
              <w:t>0,9</w:t>
            </w:r>
          </w:p>
        </w:tc>
      </w:tr>
      <w:tr w:rsidR="00B140BD" w14:paraId="015FA1AF" w14:textId="77777777">
        <w:tc>
          <w:tcPr>
            <w:tcW w:w="794" w:type="dxa"/>
          </w:tcPr>
          <w:p w14:paraId="637F6284" w14:textId="77777777" w:rsidR="00B140BD" w:rsidRDefault="00B140BD">
            <w:pPr>
              <w:pStyle w:val="ConsPlusNormal"/>
            </w:pPr>
            <w:r w:rsidRPr="00B140BD">
              <w:t>1.14.</w:t>
            </w:r>
          </w:p>
        </w:tc>
        <w:tc>
          <w:tcPr>
            <w:tcW w:w="6576" w:type="dxa"/>
          </w:tcPr>
          <w:p w14:paraId="28F3521F" w14:textId="77777777" w:rsidR="00B140BD" w:rsidRDefault="00B140BD">
            <w:pPr>
              <w:pStyle w:val="ConsPlusNormal"/>
            </w:pPr>
            <w:r w:rsidRPr="00B140BD">
              <w:t>Прочие бытовые услуги</w:t>
            </w:r>
          </w:p>
        </w:tc>
        <w:tc>
          <w:tcPr>
            <w:tcW w:w="1701" w:type="dxa"/>
          </w:tcPr>
          <w:p w14:paraId="19A245E2" w14:textId="77777777" w:rsidR="00B140BD" w:rsidRDefault="00B140BD">
            <w:pPr>
              <w:pStyle w:val="ConsPlusNormal"/>
            </w:pPr>
            <w:r w:rsidRPr="00B140BD">
              <w:t>1,0</w:t>
            </w:r>
          </w:p>
        </w:tc>
      </w:tr>
      <w:tr w:rsidR="00FF3546" w14:paraId="687F494F" w14:textId="77777777">
        <w:tc>
          <w:tcPr>
            <w:tcW w:w="794" w:type="dxa"/>
          </w:tcPr>
          <w:p w14:paraId="4CCA5AFD" w14:textId="77777777" w:rsidR="00FF3546" w:rsidRDefault="00FF3546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6576" w:type="dxa"/>
          </w:tcPr>
          <w:p w14:paraId="0A118065" w14:textId="77777777" w:rsidR="00FF3546" w:rsidRDefault="00FF3546">
            <w:pPr>
              <w:pStyle w:val="ConsPlusNormal"/>
            </w:pPr>
            <w:r>
              <w:t>Розничная торговля, осуществляемая через объекты торговой сети, исключительно:</w:t>
            </w:r>
          </w:p>
        </w:tc>
        <w:tc>
          <w:tcPr>
            <w:tcW w:w="1701" w:type="dxa"/>
          </w:tcPr>
          <w:p w14:paraId="5C775185" w14:textId="77777777" w:rsidR="00FF3546" w:rsidRDefault="00FF3546">
            <w:pPr>
              <w:pStyle w:val="ConsPlusNormal"/>
            </w:pPr>
          </w:p>
        </w:tc>
      </w:tr>
      <w:tr w:rsidR="00FF3546" w14:paraId="0E99DA5C" w14:textId="77777777">
        <w:tc>
          <w:tcPr>
            <w:tcW w:w="794" w:type="dxa"/>
          </w:tcPr>
          <w:p w14:paraId="762C4E69" w14:textId="77777777" w:rsidR="00FF3546" w:rsidRDefault="00FF3546">
            <w:pPr>
              <w:pStyle w:val="ConsPlusNormal"/>
            </w:pPr>
            <w:r>
              <w:t>2.1.</w:t>
            </w:r>
          </w:p>
        </w:tc>
        <w:tc>
          <w:tcPr>
            <w:tcW w:w="6576" w:type="dxa"/>
          </w:tcPr>
          <w:p w14:paraId="1CC915DF" w14:textId="77777777" w:rsidR="00FF3546" w:rsidRDefault="00FF3546">
            <w:pPr>
              <w:pStyle w:val="ConsPlusNormal"/>
            </w:pPr>
            <w:r>
              <w:t>Товарами религиозного назначения</w:t>
            </w:r>
          </w:p>
        </w:tc>
        <w:tc>
          <w:tcPr>
            <w:tcW w:w="1701" w:type="dxa"/>
          </w:tcPr>
          <w:p w14:paraId="6958CC13" w14:textId="77777777" w:rsidR="00FF3546" w:rsidRDefault="00FF3546">
            <w:pPr>
              <w:pStyle w:val="ConsPlusNormal"/>
            </w:pPr>
            <w:r>
              <w:t>0,4</w:t>
            </w:r>
          </w:p>
        </w:tc>
      </w:tr>
      <w:tr w:rsidR="00FF3546" w14:paraId="7836F002" w14:textId="77777777">
        <w:tc>
          <w:tcPr>
            <w:tcW w:w="794" w:type="dxa"/>
          </w:tcPr>
          <w:p w14:paraId="3F5AACA6" w14:textId="77777777" w:rsidR="00FF3546" w:rsidRDefault="00FF3546">
            <w:pPr>
              <w:pStyle w:val="ConsPlusNormal"/>
            </w:pPr>
            <w:r>
              <w:t>2.2.</w:t>
            </w:r>
          </w:p>
        </w:tc>
        <w:tc>
          <w:tcPr>
            <w:tcW w:w="6576" w:type="dxa"/>
          </w:tcPr>
          <w:p w14:paraId="149E431C" w14:textId="77777777" w:rsidR="00FF3546" w:rsidRDefault="00FF3546">
            <w:pPr>
              <w:pStyle w:val="ConsPlusNormal"/>
            </w:pPr>
            <w:r>
              <w:t>Лекарственными препаратами и изделиями медицинского назначения (фармация)</w:t>
            </w:r>
          </w:p>
        </w:tc>
        <w:tc>
          <w:tcPr>
            <w:tcW w:w="1701" w:type="dxa"/>
          </w:tcPr>
          <w:p w14:paraId="168144BE" w14:textId="77777777" w:rsidR="00FF3546" w:rsidRDefault="00FF3546">
            <w:pPr>
              <w:pStyle w:val="ConsPlusNormal"/>
            </w:pPr>
            <w:r>
              <w:t>0,6</w:t>
            </w:r>
          </w:p>
        </w:tc>
      </w:tr>
      <w:tr w:rsidR="00FF3546" w14:paraId="73CC8657" w14:textId="77777777">
        <w:tc>
          <w:tcPr>
            <w:tcW w:w="794" w:type="dxa"/>
          </w:tcPr>
          <w:p w14:paraId="6EA26566" w14:textId="77777777" w:rsidR="00FF3546" w:rsidRDefault="00FF3546">
            <w:pPr>
              <w:pStyle w:val="ConsPlusNormal"/>
            </w:pPr>
            <w:r>
              <w:t>2.3.</w:t>
            </w:r>
          </w:p>
        </w:tc>
        <w:tc>
          <w:tcPr>
            <w:tcW w:w="6576" w:type="dxa"/>
          </w:tcPr>
          <w:p w14:paraId="6718F0D0" w14:textId="77777777" w:rsidR="00FF3546" w:rsidRDefault="00FF3546">
            <w:pPr>
              <w:pStyle w:val="ConsPlusNormal"/>
            </w:pPr>
            <w:r>
              <w:t>Товарами для детей</w:t>
            </w:r>
          </w:p>
        </w:tc>
        <w:tc>
          <w:tcPr>
            <w:tcW w:w="1701" w:type="dxa"/>
          </w:tcPr>
          <w:p w14:paraId="42DB5805" w14:textId="77777777" w:rsidR="00FF3546" w:rsidRDefault="00FF3546">
            <w:pPr>
              <w:pStyle w:val="ConsPlusNormal"/>
            </w:pPr>
            <w:r>
              <w:t>0,7</w:t>
            </w:r>
          </w:p>
        </w:tc>
      </w:tr>
      <w:tr w:rsidR="00FF3546" w14:paraId="47593207" w14:textId="77777777">
        <w:tc>
          <w:tcPr>
            <w:tcW w:w="794" w:type="dxa"/>
          </w:tcPr>
          <w:p w14:paraId="084A9F3C" w14:textId="77777777" w:rsidR="00FF3546" w:rsidRDefault="00FF3546">
            <w:pPr>
              <w:pStyle w:val="ConsPlusNormal"/>
            </w:pPr>
            <w:r>
              <w:t>2.4.</w:t>
            </w:r>
          </w:p>
        </w:tc>
        <w:tc>
          <w:tcPr>
            <w:tcW w:w="6576" w:type="dxa"/>
          </w:tcPr>
          <w:p w14:paraId="31CB7C5E" w14:textId="77777777" w:rsidR="00FF3546" w:rsidRDefault="00FF3546">
            <w:pPr>
              <w:pStyle w:val="ConsPlusNormal"/>
            </w:pPr>
            <w:r>
              <w:t>Сельскохозяйственной продукцией, реализуемой товаропроизводителями</w:t>
            </w:r>
          </w:p>
        </w:tc>
        <w:tc>
          <w:tcPr>
            <w:tcW w:w="1701" w:type="dxa"/>
          </w:tcPr>
          <w:p w14:paraId="666EE522" w14:textId="77777777" w:rsidR="00FF3546" w:rsidRDefault="00FF3546">
            <w:pPr>
              <w:pStyle w:val="ConsPlusNormal"/>
            </w:pPr>
            <w:r>
              <w:t>0,6</w:t>
            </w:r>
          </w:p>
        </w:tc>
      </w:tr>
      <w:tr w:rsidR="00FF3546" w14:paraId="744953C3" w14:textId="77777777">
        <w:tc>
          <w:tcPr>
            <w:tcW w:w="794" w:type="dxa"/>
          </w:tcPr>
          <w:p w14:paraId="43E106DE" w14:textId="77777777" w:rsidR="00FF3546" w:rsidRDefault="00FF3546">
            <w:pPr>
              <w:pStyle w:val="ConsPlusNormal"/>
            </w:pPr>
            <w:r>
              <w:t>2.5.</w:t>
            </w:r>
          </w:p>
        </w:tc>
        <w:tc>
          <w:tcPr>
            <w:tcW w:w="6576" w:type="dxa"/>
          </w:tcPr>
          <w:p w14:paraId="2AD141B3" w14:textId="77777777" w:rsidR="00FF3546" w:rsidRDefault="00FF3546">
            <w:pPr>
              <w:pStyle w:val="ConsPlusNormal"/>
            </w:pPr>
            <w:r>
              <w:t>Хлебом и хлебобулочными изделиями</w:t>
            </w:r>
          </w:p>
        </w:tc>
        <w:tc>
          <w:tcPr>
            <w:tcW w:w="1701" w:type="dxa"/>
          </w:tcPr>
          <w:p w14:paraId="38D23BB5" w14:textId="77777777" w:rsidR="00FF3546" w:rsidRDefault="00FF3546">
            <w:pPr>
              <w:pStyle w:val="ConsPlusNormal"/>
            </w:pPr>
            <w:r>
              <w:t>0,7</w:t>
            </w:r>
          </w:p>
        </w:tc>
      </w:tr>
      <w:tr w:rsidR="00FF3546" w14:paraId="05ADFA37" w14:textId="77777777">
        <w:tc>
          <w:tcPr>
            <w:tcW w:w="794" w:type="dxa"/>
          </w:tcPr>
          <w:p w14:paraId="3C1F44D8" w14:textId="77777777" w:rsidR="00FF3546" w:rsidRDefault="00FF3546">
            <w:pPr>
              <w:pStyle w:val="ConsPlusNormal"/>
            </w:pPr>
            <w:r>
              <w:t>2.6.</w:t>
            </w:r>
          </w:p>
        </w:tc>
        <w:tc>
          <w:tcPr>
            <w:tcW w:w="6576" w:type="dxa"/>
          </w:tcPr>
          <w:p w14:paraId="16A0E69E" w14:textId="77777777" w:rsidR="00FF3546" w:rsidRDefault="00FF3546">
            <w:pPr>
              <w:pStyle w:val="ConsPlusNormal"/>
            </w:pPr>
            <w:r>
              <w:t>Школьно-письменными товарами, книжной и печатной продукцией</w:t>
            </w:r>
          </w:p>
        </w:tc>
        <w:tc>
          <w:tcPr>
            <w:tcW w:w="1701" w:type="dxa"/>
          </w:tcPr>
          <w:p w14:paraId="35BBEE33" w14:textId="77777777" w:rsidR="00FF3546" w:rsidRDefault="00FF3546">
            <w:pPr>
              <w:pStyle w:val="ConsPlusNormal"/>
            </w:pPr>
            <w:r>
              <w:t>0,6</w:t>
            </w:r>
          </w:p>
        </w:tc>
      </w:tr>
      <w:tr w:rsidR="00FF3546" w14:paraId="506F202B" w14:textId="77777777">
        <w:tc>
          <w:tcPr>
            <w:tcW w:w="794" w:type="dxa"/>
          </w:tcPr>
          <w:p w14:paraId="7E64C1BB" w14:textId="77777777" w:rsidR="00FF3546" w:rsidRDefault="00FF3546">
            <w:pPr>
              <w:pStyle w:val="ConsPlusNormal"/>
            </w:pPr>
            <w:r>
              <w:t>2.7.</w:t>
            </w:r>
          </w:p>
        </w:tc>
        <w:tc>
          <w:tcPr>
            <w:tcW w:w="6576" w:type="dxa"/>
          </w:tcPr>
          <w:p w14:paraId="7A691426" w14:textId="77777777" w:rsidR="00FF3546" w:rsidRDefault="00FF3546">
            <w:pPr>
              <w:pStyle w:val="ConsPlusNormal"/>
            </w:pPr>
            <w:r>
              <w:t>Детским питанием, продуктами диабетического питания</w:t>
            </w:r>
          </w:p>
        </w:tc>
        <w:tc>
          <w:tcPr>
            <w:tcW w:w="1701" w:type="dxa"/>
          </w:tcPr>
          <w:p w14:paraId="2C36E154" w14:textId="77777777" w:rsidR="00FF3546" w:rsidRDefault="00FF3546">
            <w:pPr>
              <w:pStyle w:val="ConsPlusNormal"/>
            </w:pPr>
            <w:r>
              <w:t>0,7</w:t>
            </w:r>
          </w:p>
        </w:tc>
      </w:tr>
      <w:tr w:rsidR="00FF3546" w14:paraId="58A3E20C" w14:textId="77777777">
        <w:tc>
          <w:tcPr>
            <w:tcW w:w="794" w:type="dxa"/>
          </w:tcPr>
          <w:p w14:paraId="5231E47E" w14:textId="77777777" w:rsidR="00FF3546" w:rsidRDefault="00FF3546">
            <w:pPr>
              <w:pStyle w:val="ConsPlusNormal"/>
            </w:pPr>
            <w:r>
              <w:t>2.8.</w:t>
            </w:r>
          </w:p>
        </w:tc>
        <w:tc>
          <w:tcPr>
            <w:tcW w:w="6576" w:type="dxa"/>
          </w:tcPr>
          <w:p w14:paraId="5F178B91" w14:textId="77777777" w:rsidR="00FF3546" w:rsidRDefault="00FF3546">
            <w:pPr>
              <w:pStyle w:val="ConsPlusNormal"/>
            </w:pPr>
            <w:r>
              <w:t>Молоком и молочными продуктами</w:t>
            </w:r>
          </w:p>
        </w:tc>
        <w:tc>
          <w:tcPr>
            <w:tcW w:w="1701" w:type="dxa"/>
          </w:tcPr>
          <w:p w14:paraId="255212B1" w14:textId="77777777" w:rsidR="00FF3546" w:rsidRDefault="00FF3546">
            <w:pPr>
              <w:pStyle w:val="ConsPlusNormal"/>
            </w:pPr>
            <w:r>
              <w:t>0,7</w:t>
            </w:r>
          </w:p>
        </w:tc>
      </w:tr>
      <w:tr w:rsidR="00FF3546" w14:paraId="5C00163C" w14:textId="77777777">
        <w:tc>
          <w:tcPr>
            <w:tcW w:w="794" w:type="dxa"/>
          </w:tcPr>
          <w:p w14:paraId="2223C6B8" w14:textId="77777777" w:rsidR="00FF3546" w:rsidRDefault="00FF3546">
            <w:pPr>
              <w:pStyle w:val="ConsPlusNormal"/>
            </w:pPr>
            <w:r>
              <w:t>2.9.</w:t>
            </w:r>
          </w:p>
        </w:tc>
        <w:tc>
          <w:tcPr>
            <w:tcW w:w="6576" w:type="dxa"/>
          </w:tcPr>
          <w:p w14:paraId="518B4AF2" w14:textId="77777777" w:rsidR="00FF3546" w:rsidRDefault="00FF3546">
            <w:pPr>
              <w:pStyle w:val="ConsPlusNormal"/>
            </w:pPr>
            <w:r>
              <w:t>Комиссионная торговля товарами, бывшими в употреблении (за исключением автомобилей, мотоциклов, других транспортных средств и запасных частей к ним, а также ювелирных изделий)</w:t>
            </w:r>
          </w:p>
        </w:tc>
        <w:tc>
          <w:tcPr>
            <w:tcW w:w="1701" w:type="dxa"/>
          </w:tcPr>
          <w:p w14:paraId="67C71867" w14:textId="77777777" w:rsidR="00FF3546" w:rsidRDefault="00FF3546">
            <w:pPr>
              <w:pStyle w:val="ConsPlusNormal"/>
            </w:pPr>
            <w:r>
              <w:t>0,6</w:t>
            </w:r>
          </w:p>
        </w:tc>
      </w:tr>
      <w:tr w:rsidR="00FF3546" w14:paraId="760272E5" w14:textId="77777777">
        <w:tc>
          <w:tcPr>
            <w:tcW w:w="794" w:type="dxa"/>
          </w:tcPr>
          <w:p w14:paraId="0A61EE71" w14:textId="77777777" w:rsidR="00FF3546" w:rsidRDefault="00FF3546">
            <w:pPr>
              <w:pStyle w:val="ConsPlusNormal"/>
            </w:pPr>
            <w:r>
              <w:t>2.10.</w:t>
            </w:r>
          </w:p>
        </w:tc>
        <w:tc>
          <w:tcPr>
            <w:tcW w:w="6576" w:type="dxa"/>
          </w:tcPr>
          <w:p w14:paraId="6A051514" w14:textId="77777777" w:rsidR="00FF3546" w:rsidRDefault="00FF3546">
            <w:pPr>
              <w:pStyle w:val="ConsPlusNormal"/>
            </w:pPr>
            <w:r>
              <w:t>Товарами для сада, огорода, семенами, рассадой</w:t>
            </w:r>
          </w:p>
        </w:tc>
        <w:tc>
          <w:tcPr>
            <w:tcW w:w="1701" w:type="dxa"/>
          </w:tcPr>
          <w:p w14:paraId="60068AAA" w14:textId="77777777" w:rsidR="00FF3546" w:rsidRDefault="00FF3546">
            <w:pPr>
              <w:pStyle w:val="ConsPlusNormal"/>
            </w:pPr>
            <w:r>
              <w:t>0,5</w:t>
            </w:r>
          </w:p>
        </w:tc>
      </w:tr>
      <w:tr w:rsidR="00FF3546" w14:paraId="3B356A1B" w14:textId="77777777">
        <w:tc>
          <w:tcPr>
            <w:tcW w:w="794" w:type="dxa"/>
          </w:tcPr>
          <w:p w14:paraId="56FEC4E9" w14:textId="77777777" w:rsidR="00FF3546" w:rsidRDefault="00FF3546">
            <w:pPr>
              <w:pStyle w:val="ConsPlusNormal"/>
            </w:pPr>
            <w:r>
              <w:t>2.11.</w:t>
            </w:r>
          </w:p>
        </w:tc>
        <w:tc>
          <w:tcPr>
            <w:tcW w:w="6576" w:type="dxa"/>
          </w:tcPr>
          <w:p w14:paraId="06D4F318" w14:textId="77777777" w:rsidR="00FF3546" w:rsidRDefault="00FF3546">
            <w:pPr>
              <w:pStyle w:val="ConsPlusNormal"/>
            </w:pPr>
            <w:r>
              <w:t>Ритуальными товарами</w:t>
            </w:r>
          </w:p>
        </w:tc>
        <w:tc>
          <w:tcPr>
            <w:tcW w:w="1701" w:type="dxa"/>
          </w:tcPr>
          <w:p w14:paraId="327E8808" w14:textId="77777777" w:rsidR="00FF3546" w:rsidRDefault="00FF3546">
            <w:pPr>
              <w:pStyle w:val="ConsPlusNormal"/>
            </w:pPr>
            <w:r>
              <w:t>0,4</w:t>
            </w:r>
          </w:p>
        </w:tc>
      </w:tr>
      <w:tr w:rsidR="00FF3546" w14:paraId="2B1A0163" w14:textId="77777777">
        <w:tc>
          <w:tcPr>
            <w:tcW w:w="794" w:type="dxa"/>
          </w:tcPr>
          <w:p w14:paraId="0B34676D" w14:textId="77777777" w:rsidR="00FF3546" w:rsidRDefault="00FF3546">
            <w:pPr>
              <w:pStyle w:val="ConsPlusNormal"/>
            </w:pPr>
            <w:r>
              <w:t>2.12.</w:t>
            </w:r>
          </w:p>
        </w:tc>
        <w:tc>
          <w:tcPr>
            <w:tcW w:w="6576" w:type="dxa"/>
          </w:tcPr>
          <w:p w14:paraId="74707D5D" w14:textId="77777777" w:rsidR="00FF3546" w:rsidRDefault="00FF3546">
            <w:pPr>
              <w:pStyle w:val="ConsPlusNormal"/>
            </w:pPr>
            <w:r>
              <w:t>Прочими товарами</w:t>
            </w:r>
          </w:p>
        </w:tc>
        <w:tc>
          <w:tcPr>
            <w:tcW w:w="1701" w:type="dxa"/>
          </w:tcPr>
          <w:p w14:paraId="1A863E8A" w14:textId="77777777" w:rsidR="00FF3546" w:rsidRDefault="00FF3546">
            <w:pPr>
              <w:pStyle w:val="ConsPlusNormal"/>
            </w:pPr>
            <w:r>
              <w:t>1,0</w:t>
            </w:r>
          </w:p>
        </w:tc>
      </w:tr>
      <w:tr w:rsidR="00FF3546" w14:paraId="064B8FFF" w14:textId="77777777">
        <w:tc>
          <w:tcPr>
            <w:tcW w:w="794" w:type="dxa"/>
          </w:tcPr>
          <w:p w14:paraId="1FB3F0DC" w14:textId="77777777" w:rsidR="00FF3546" w:rsidRDefault="00FF3546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6576" w:type="dxa"/>
          </w:tcPr>
          <w:p w14:paraId="552BDCBF" w14:textId="77777777" w:rsidR="00FF3546" w:rsidRDefault="00FF3546">
            <w:pPr>
              <w:pStyle w:val="ConsPlusNormal"/>
            </w:pPr>
            <w:r>
              <w:t>Оказание услуг общественного питания:</w:t>
            </w:r>
          </w:p>
        </w:tc>
        <w:tc>
          <w:tcPr>
            <w:tcW w:w="1701" w:type="dxa"/>
          </w:tcPr>
          <w:p w14:paraId="0EC06767" w14:textId="77777777" w:rsidR="00FF3546" w:rsidRDefault="00FF3546">
            <w:pPr>
              <w:pStyle w:val="ConsPlusNormal"/>
            </w:pPr>
          </w:p>
        </w:tc>
      </w:tr>
      <w:tr w:rsidR="00FF3546" w14:paraId="0AD1D7FE" w14:textId="77777777">
        <w:tc>
          <w:tcPr>
            <w:tcW w:w="794" w:type="dxa"/>
          </w:tcPr>
          <w:p w14:paraId="1BDFD83F" w14:textId="77777777" w:rsidR="00FF3546" w:rsidRDefault="00FF3546">
            <w:pPr>
              <w:pStyle w:val="ConsPlusNormal"/>
            </w:pPr>
            <w:r>
              <w:t>3.1.</w:t>
            </w:r>
          </w:p>
        </w:tc>
        <w:tc>
          <w:tcPr>
            <w:tcW w:w="6576" w:type="dxa"/>
          </w:tcPr>
          <w:p w14:paraId="75779B9C" w14:textId="77777777" w:rsidR="00FF3546" w:rsidRDefault="00FF3546">
            <w:pPr>
              <w:pStyle w:val="ConsPlusNormal"/>
            </w:pPr>
            <w:r>
              <w:t>В объектах организации общественного питания</w:t>
            </w:r>
          </w:p>
        </w:tc>
        <w:tc>
          <w:tcPr>
            <w:tcW w:w="1701" w:type="dxa"/>
          </w:tcPr>
          <w:p w14:paraId="0899AEC1" w14:textId="77777777" w:rsidR="00FF3546" w:rsidRDefault="00FF3546">
            <w:pPr>
              <w:pStyle w:val="ConsPlusNormal"/>
            </w:pPr>
            <w:r>
              <w:t>0,8</w:t>
            </w:r>
          </w:p>
        </w:tc>
      </w:tr>
      <w:tr w:rsidR="00FF3546" w14:paraId="5D0E5BC8" w14:textId="77777777">
        <w:tc>
          <w:tcPr>
            <w:tcW w:w="794" w:type="dxa"/>
          </w:tcPr>
          <w:p w14:paraId="2F57CF64" w14:textId="77777777" w:rsidR="00FF3546" w:rsidRDefault="00FF3546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6576" w:type="dxa"/>
          </w:tcPr>
          <w:p w14:paraId="56BBF7EF" w14:textId="77777777" w:rsidR="00FF3546" w:rsidRDefault="00FF3546">
            <w:pPr>
              <w:pStyle w:val="ConsPlusNormal"/>
            </w:pPr>
            <w:r>
              <w:t>Оказание услуг по хранению автотранспортных средств:</w:t>
            </w:r>
          </w:p>
        </w:tc>
        <w:tc>
          <w:tcPr>
            <w:tcW w:w="1701" w:type="dxa"/>
          </w:tcPr>
          <w:p w14:paraId="0423660B" w14:textId="77777777" w:rsidR="00FF3546" w:rsidRDefault="00FF3546">
            <w:pPr>
              <w:pStyle w:val="ConsPlusNormal"/>
            </w:pPr>
          </w:p>
        </w:tc>
      </w:tr>
      <w:tr w:rsidR="00FF3546" w14:paraId="5E5539EB" w14:textId="77777777">
        <w:tc>
          <w:tcPr>
            <w:tcW w:w="794" w:type="dxa"/>
          </w:tcPr>
          <w:p w14:paraId="0AE3F2CF" w14:textId="77777777" w:rsidR="00FF3546" w:rsidRDefault="00FF3546">
            <w:pPr>
              <w:pStyle w:val="ConsPlusNormal"/>
            </w:pPr>
            <w:r>
              <w:t>4.1.</w:t>
            </w:r>
          </w:p>
        </w:tc>
        <w:tc>
          <w:tcPr>
            <w:tcW w:w="6576" w:type="dxa"/>
          </w:tcPr>
          <w:p w14:paraId="65E698EF" w14:textId="77777777" w:rsidR="00FF3546" w:rsidRDefault="00FF3546">
            <w:pPr>
              <w:pStyle w:val="ConsPlusNormal"/>
            </w:pPr>
            <w:r>
              <w:t>На открытых стоянках</w:t>
            </w:r>
          </w:p>
        </w:tc>
        <w:tc>
          <w:tcPr>
            <w:tcW w:w="1701" w:type="dxa"/>
          </w:tcPr>
          <w:p w14:paraId="5A85E955" w14:textId="77777777" w:rsidR="00FF3546" w:rsidRDefault="00FF3546">
            <w:pPr>
              <w:pStyle w:val="ConsPlusNormal"/>
            </w:pPr>
            <w:r>
              <w:t>1,0</w:t>
            </w:r>
          </w:p>
        </w:tc>
      </w:tr>
      <w:tr w:rsidR="00FF3546" w14:paraId="62DCE70F" w14:textId="77777777">
        <w:tc>
          <w:tcPr>
            <w:tcW w:w="794" w:type="dxa"/>
          </w:tcPr>
          <w:p w14:paraId="069BD6A0" w14:textId="77777777" w:rsidR="00FF3546" w:rsidRDefault="00FF3546">
            <w:pPr>
              <w:pStyle w:val="ConsPlusNormal"/>
            </w:pPr>
            <w:r>
              <w:t>4.2.</w:t>
            </w:r>
          </w:p>
        </w:tc>
        <w:tc>
          <w:tcPr>
            <w:tcW w:w="6576" w:type="dxa"/>
          </w:tcPr>
          <w:p w14:paraId="23855AF8" w14:textId="77777777" w:rsidR="00FF3546" w:rsidRDefault="00FF3546">
            <w:pPr>
              <w:pStyle w:val="ConsPlusNormal"/>
            </w:pPr>
            <w:r>
              <w:t>На закрытых стоянках</w:t>
            </w:r>
          </w:p>
        </w:tc>
        <w:tc>
          <w:tcPr>
            <w:tcW w:w="1701" w:type="dxa"/>
          </w:tcPr>
          <w:p w14:paraId="4DFFA154" w14:textId="77777777" w:rsidR="00FF3546" w:rsidRDefault="00FF3546">
            <w:pPr>
              <w:pStyle w:val="ConsPlusNormal"/>
            </w:pPr>
            <w:r>
              <w:t>1,0</w:t>
            </w:r>
          </w:p>
        </w:tc>
      </w:tr>
      <w:tr w:rsidR="00FF3546" w14:paraId="6E4B07FE" w14:textId="77777777">
        <w:tc>
          <w:tcPr>
            <w:tcW w:w="794" w:type="dxa"/>
          </w:tcPr>
          <w:p w14:paraId="4F991898" w14:textId="77777777" w:rsidR="00FF3546" w:rsidRDefault="00FF3546">
            <w:pPr>
              <w:pStyle w:val="ConsPlusNormal"/>
              <w:outlineLvl w:val="2"/>
            </w:pPr>
            <w:r>
              <w:lastRenderedPageBreak/>
              <w:t>5.</w:t>
            </w:r>
          </w:p>
        </w:tc>
        <w:tc>
          <w:tcPr>
            <w:tcW w:w="6576" w:type="dxa"/>
          </w:tcPr>
          <w:p w14:paraId="3F515982" w14:textId="77777777" w:rsidR="00FF3546" w:rsidRDefault="00FF3546">
            <w:pPr>
              <w:pStyle w:val="ConsPlusNormal"/>
            </w:pPr>
            <w:r>
              <w:t>Оказание жилищно-коммунальных услуг</w:t>
            </w:r>
          </w:p>
        </w:tc>
        <w:tc>
          <w:tcPr>
            <w:tcW w:w="1701" w:type="dxa"/>
          </w:tcPr>
          <w:p w14:paraId="2EE3A559" w14:textId="77777777" w:rsidR="00FF3546" w:rsidRDefault="00FF3546">
            <w:pPr>
              <w:pStyle w:val="ConsPlusNormal"/>
            </w:pPr>
          </w:p>
        </w:tc>
      </w:tr>
      <w:tr w:rsidR="00FF3546" w14:paraId="6AF53F6B" w14:textId="77777777">
        <w:tc>
          <w:tcPr>
            <w:tcW w:w="794" w:type="dxa"/>
          </w:tcPr>
          <w:p w14:paraId="4F7E921C" w14:textId="77777777" w:rsidR="00FF3546" w:rsidRDefault="00FF3546">
            <w:pPr>
              <w:pStyle w:val="ConsPlusNormal"/>
            </w:pPr>
            <w:r>
              <w:t>5.1.</w:t>
            </w:r>
          </w:p>
        </w:tc>
        <w:tc>
          <w:tcPr>
            <w:tcW w:w="6576" w:type="dxa"/>
          </w:tcPr>
          <w:p w14:paraId="45B8194F" w14:textId="77777777" w:rsidR="00FF3546" w:rsidRDefault="00FF3546">
            <w:pPr>
              <w:pStyle w:val="ConsPlusNormal"/>
            </w:pPr>
            <w:r>
              <w:t>Жилищные услуги, услуги коммунальных гостиниц и прочих коммунальных мест проживания</w:t>
            </w:r>
          </w:p>
        </w:tc>
        <w:tc>
          <w:tcPr>
            <w:tcW w:w="1701" w:type="dxa"/>
          </w:tcPr>
          <w:p w14:paraId="42AFBD12" w14:textId="77777777" w:rsidR="00FF3546" w:rsidRDefault="00FF3546">
            <w:pPr>
              <w:pStyle w:val="ConsPlusNormal"/>
            </w:pPr>
            <w:r>
              <w:t>0,8</w:t>
            </w:r>
          </w:p>
        </w:tc>
      </w:tr>
      <w:tr w:rsidR="00FF3546" w14:paraId="07CFA557" w14:textId="77777777">
        <w:tc>
          <w:tcPr>
            <w:tcW w:w="794" w:type="dxa"/>
          </w:tcPr>
          <w:p w14:paraId="5D8ECA94" w14:textId="77777777" w:rsidR="00FF3546" w:rsidRDefault="00FF3546">
            <w:pPr>
              <w:pStyle w:val="ConsPlusNormal"/>
            </w:pPr>
            <w:r>
              <w:t>5.2.</w:t>
            </w:r>
          </w:p>
        </w:tc>
        <w:tc>
          <w:tcPr>
            <w:tcW w:w="6576" w:type="dxa"/>
          </w:tcPr>
          <w:p w14:paraId="49FE8062" w14:textId="77777777" w:rsidR="00FF3546" w:rsidRDefault="00FF3546">
            <w:pPr>
              <w:pStyle w:val="ConsPlusNormal"/>
            </w:pPr>
            <w:r>
              <w:t>Услуги по электроснабжению</w:t>
            </w:r>
          </w:p>
        </w:tc>
        <w:tc>
          <w:tcPr>
            <w:tcW w:w="1701" w:type="dxa"/>
          </w:tcPr>
          <w:p w14:paraId="439009AA" w14:textId="77777777" w:rsidR="00FF3546" w:rsidRDefault="00FF3546">
            <w:pPr>
              <w:pStyle w:val="ConsPlusNormal"/>
            </w:pPr>
            <w:r>
              <w:t>0,8</w:t>
            </w:r>
          </w:p>
        </w:tc>
      </w:tr>
      <w:tr w:rsidR="00FF3546" w14:paraId="25A47757" w14:textId="77777777">
        <w:tc>
          <w:tcPr>
            <w:tcW w:w="794" w:type="dxa"/>
          </w:tcPr>
          <w:p w14:paraId="4406A145" w14:textId="77777777" w:rsidR="00FF3546" w:rsidRDefault="00FF3546">
            <w:pPr>
              <w:pStyle w:val="ConsPlusNormal"/>
            </w:pPr>
            <w:r>
              <w:t>5.3.</w:t>
            </w:r>
          </w:p>
        </w:tc>
        <w:tc>
          <w:tcPr>
            <w:tcW w:w="6576" w:type="dxa"/>
          </w:tcPr>
          <w:p w14:paraId="4D65A36A" w14:textId="77777777" w:rsidR="00FF3546" w:rsidRDefault="00FF3546">
            <w:pPr>
              <w:pStyle w:val="ConsPlusNormal"/>
            </w:pPr>
            <w:r>
              <w:t>Услуги водоснабжения и водоотведения</w:t>
            </w:r>
          </w:p>
        </w:tc>
        <w:tc>
          <w:tcPr>
            <w:tcW w:w="1701" w:type="dxa"/>
          </w:tcPr>
          <w:p w14:paraId="4F3B010F" w14:textId="77777777" w:rsidR="00FF3546" w:rsidRDefault="00FF3546">
            <w:pPr>
              <w:pStyle w:val="ConsPlusNormal"/>
            </w:pPr>
            <w:r>
              <w:t>0,8</w:t>
            </w:r>
          </w:p>
        </w:tc>
      </w:tr>
      <w:tr w:rsidR="00FF3546" w14:paraId="423C6E47" w14:textId="77777777">
        <w:tc>
          <w:tcPr>
            <w:tcW w:w="794" w:type="dxa"/>
          </w:tcPr>
          <w:p w14:paraId="318304BF" w14:textId="77777777" w:rsidR="00FF3546" w:rsidRDefault="00FF3546">
            <w:pPr>
              <w:pStyle w:val="ConsPlusNormal"/>
            </w:pPr>
            <w:r>
              <w:t>5.4.</w:t>
            </w:r>
          </w:p>
        </w:tc>
        <w:tc>
          <w:tcPr>
            <w:tcW w:w="6576" w:type="dxa"/>
          </w:tcPr>
          <w:p w14:paraId="0A59D973" w14:textId="77777777" w:rsidR="00FF3546" w:rsidRDefault="00FF3546">
            <w:pPr>
              <w:pStyle w:val="ConsPlusNormal"/>
            </w:pPr>
            <w:r>
              <w:t>Услуги отопления</w:t>
            </w:r>
          </w:p>
        </w:tc>
        <w:tc>
          <w:tcPr>
            <w:tcW w:w="1701" w:type="dxa"/>
          </w:tcPr>
          <w:p w14:paraId="33F7BDE3" w14:textId="77777777" w:rsidR="00FF3546" w:rsidRDefault="00FF3546">
            <w:pPr>
              <w:pStyle w:val="ConsPlusNormal"/>
            </w:pPr>
            <w:r>
              <w:t>0,8</w:t>
            </w:r>
          </w:p>
        </w:tc>
      </w:tr>
    </w:tbl>
    <w:p w14:paraId="235F7834" w14:textId="77777777" w:rsidR="00FF3546" w:rsidRDefault="00FF3546">
      <w:pPr>
        <w:pStyle w:val="ConsPlusNormal"/>
        <w:ind w:firstLine="540"/>
        <w:jc w:val="both"/>
      </w:pPr>
    </w:p>
    <w:p w14:paraId="209337A3" w14:textId="77777777" w:rsidR="00FF3546" w:rsidRDefault="00FF3546">
      <w:pPr>
        <w:pStyle w:val="ConsPlusNormal"/>
        <w:ind w:firstLine="540"/>
        <w:jc w:val="both"/>
      </w:pPr>
      <w:r>
        <w:t>При отсутствии значения фактора, соответствующего отдельному виду предпринимательской деятельности, применяется фактор B = 1.</w:t>
      </w:r>
    </w:p>
    <w:p w14:paraId="4ACA2C66" w14:textId="77777777" w:rsidR="00FF3546" w:rsidRDefault="00FF3546">
      <w:pPr>
        <w:pStyle w:val="ConsPlusNormal"/>
        <w:ind w:firstLine="540"/>
        <w:jc w:val="both"/>
      </w:pPr>
    </w:p>
    <w:p w14:paraId="49162A22" w14:textId="77777777" w:rsidR="00FF3546" w:rsidRDefault="00FF3546">
      <w:pPr>
        <w:pStyle w:val="ConsPlusNormal"/>
        <w:ind w:firstLine="540"/>
        <w:jc w:val="both"/>
      </w:pPr>
    </w:p>
    <w:p w14:paraId="725B3576" w14:textId="77777777" w:rsidR="00FF3546" w:rsidRDefault="00FF3546">
      <w:pPr>
        <w:pStyle w:val="ConsPlusNormal"/>
        <w:ind w:firstLine="540"/>
        <w:jc w:val="both"/>
      </w:pPr>
    </w:p>
    <w:p w14:paraId="301EEB46" w14:textId="77777777" w:rsidR="00FF3546" w:rsidRDefault="00FF3546">
      <w:pPr>
        <w:pStyle w:val="ConsPlusNormal"/>
        <w:ind w:firstLine="540"/>
        <w:jc w:val="both"/>
      </w:pPr>
    </w:p>
    <w:p w14:paraId="2D34BC90" w14:textId="77777777" w:rsidR="00FF3546" w:rsidRDefault="00FF3546">
      <w:pPr>
        <w:pStyle w:val="ConsPlusNormal"/>
        <w:ind w:firstLine="540"/>
        <w:jc w:val="both"/>
      </w:pPr>
    </w:p>
    <w:p w14:paraId="5B32BBE0" w14:textId="77777777" w:rsidR="00FF3546" w:rsidRDefault="00FF3546">
      <w:pPr>
        <w:pStyle w:val="ConsPlusNormal"/>
        <w:ind w:firstLine="540"/>
        <w:jc w:val="both"/>
      </w:pPr>
    </w:p>
    <w:p w14:paraId="445E58DE" w14:textId="77777777" w:rsidR="00FF3546" w:rsidRDefault="00FF35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8403FA" w14:textId="77777777" w:rsidR="00305496" w:rsidRDefault="00305496"/>
    <w:sectPr w:rsidR="00305496" w:rsidSect="0091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54022"/>
    <w:multiLevelType w:val="singleLevel"/>
    <w:tmpl w:val="ECC8792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eastAsiaTheme="minorEastAsia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46"/>
    <w:rsid w:val="00305496"/>
    <w:rsid w:val="00A72FEC"/>
    <w:rsid w:val="00B140BD"/>
    <w:rsid w:val="00E24D6F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531A"/>
  <w15:docId w15:val="{B97B9507-5828-4DDE-B549-DE80F755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5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4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9E5C17D8F9570E516923CA4C4CBACABC51A6883B4226A78996C159B89A3E9DA7F2D57F33AE2FBEE39F12D0FBF8755566F3069F6BD5D1ACF4B49D1N0X0C" TargetMode="External"/><Relationship Id="rId13" Type="http://schemas.openxmlformats.org/officeDocument/2006/relationships/hyperlink" Target="consultantplus://offline/ref=8429E5C17D8F9570E5168C31B2A895A9A8CB4C6D83BC2D3E27CF6A42C4D9A5BC9A3F2B02B17DEAF2E56DA0695FB9D10C0C3A3575FCA35FN1X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29E5C17D8F9570E516923CA4C4CBACABC51A6883B4226A789F6C159B89A3E9DA7F2D57F33AE2FBEE39F12D0FBF8755566F3069F6BD5D1ACF4B49D1N0X0C" TargetMode="External"/><Relationship Id="rId12" Type="http://schemas.openxmlformats.org/officeDocument/2006/relationships/hyperlink" Target="consultantplus://offline/ref=8429E5C17D8F9570E5168C31B2A895A9A8CB4C6D83BC2D3E27CF6A42C4D9A5BC9A3F2B02B17DEAF2E56DA0695FB9D10C0C3A3575FCA35FN1X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29E5C17D8F9570E516923CA4C4CBACABC51A6883B4226A78986C159B89A3E9DA7F2D57F33AE2FBEE39F12D0FBF8755566F3069F6BD5D1ACF4B49D1N0X0C" TargetMode="External"/><Relationship Id="rId11" Type="http://schemas.openxmlformats.org/officeDocument/2006/relationships/hyperlink" Target="consultantplus://offline/ref=8429E5C17D8F9570E5168C31B2A895A9A8CB436C80BD2D3E27CF6A42C4D9A5BC9A3F2B02B07EEEFEEC32A57C4EE1DE061A243D63E0A15D10NDX1C" TargetMode="External"/><Relationship Id="rId5" Type="http://schemas.openxmlformats.org/officeDocument/2006/relationships/hyperlink" Target="consultantplus://offline/ref=8429E5C17D8F9570E516923CA4C4CBACABC51A6883B4256F72926C159B89A3E9DA7F2D57F33AE2FBEE39F12D0FBF8755566F3069F6BD5D1ACF4B49D1N0X0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29E5C17D8F9570E516923CA4C4CBACABC51A6883B4226A7A936C159B89A3E9DA7F2D57F33AE2FBEE39F12D0FBF8755566F3069F6BD5D1ACF4B49D1N0X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29E5C17D8F9570E516923CA4C4CBACABC51A6883B4226A7A936C159B89A3E9DA7F2D57F33AE2FBEE39F12D0FBF8755566F3069F6BD5D1ACF4B49D1N0X0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 Станислав Юрьевич</dc:creator>
  <cp:lastModifiedBy>Nadya</cp:lastModifiedBy>
  <cp:revision>2</cp:revision>
  <dcterms:created xsi:type="dcterms:W3CDTF">2020-09-30T05:43:00Z</dcterms:created>
  <dcterms:modified xsi:type="dcterms:W3CDTF">2020-09-30T05:43:00Z</dcterms:modified>
</cp:coreProperties>
</file>